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3A5A4" w14:textId="6FCBB9EC" w:rsidR="0058140E" w:rsidRDefault="000B3523" w:rsidP="00EB4A42">
      <w:pPr>
        <w:pStyle w:val="NormalWeb"/>
        <w:jc w:val="center"/>
        <w:rPr>
          <w:rFonts w:ascii="Century Gothic" w:eastAsia="MS UI Gothic" w:hAnsi="Century Gothic"/>
          <w:b/>
          <w:bCs/>
          <w:color w:val="6C94C9"/>
          <w:sz w:val="28"/>
          <w:szCs w:val="28"/>
        </w:rPr>
      </w:pPr>
      <w:r>
        <w:rPr>
          <w:rFonts w:ascii="Century Gothic" w:eastAsia="MS UI Gothic" w:hAnsi="Century Gothic"/>
          <w:b/>
          <w:bCs/>
          <w:color w:val="6C94C9"/>
          <w:sz w:val="28"/>
          <w:szCs w:val="28"/>
        </w:rPr>
        <w:t xml:space="preserve"> </w:t>
      </w:r>
      <w:r w:rsidR="00EB4A42">
        <w:rPr>
          <w:rFonts w:ascii="Century Gothic" w:eastAsia="MS UI Gothic" w:hAnsi="Century Gothic"/>
          <w:b/>
          <w:bCs/>
          <w:color w:val="6C94C9"/>
          <w:sz w:val="28"/>
          <w:szCs w:val="28"/>
        </w:rPr>
        <w:t>Gateway College</w:t>
      </w:r>
      <w:r>
        <w:rPr>
          <w:rFonts w:ascii="Century Gothic" w:eastAsia="MS UI Gothic" w:hAnsi="Century Gothic"/>
          <w:b/>
          <w:bCs/>
          <w:color w:val="6C94C9"/>
          <w:sz w:val="28"/>
          <w:szCs w:val="28"/>
        </w:rPr>
        <w:t xml:space="preserve">: </w:t>
      </w:r>
      <w:r w:rsidR="004300B3" w:rsidRPr="00815430">
        <w:rPr>
          <w:rFonts w:ascii="Century Gothic" w:eastAsia="MS UI Gothic" w:hAnsi="Century Gothic"/>
          <w:b/>
          <w:bCs/>
          <w:color w:val="6C94C9"/>
          <w:sz w:val="28"/>
          <w:szCs w:val="28"/>
        </w:rPr>
        <w:t>Career</w:t>
      </w:r>
      <w:r>
        <w:rPr>
          <w:rFonts w:ascii="Century Gothic" w:eastAsia="MS UI Gothic" w:hAnsi="Century Gothic"/>
          <w:b/>
          <w:bCs/>
          <w:color w:val="6C94C9"/>
          <w:sz w:val="28"/>
          <w:szCs w:val="28"/>
        </w:rPr>
        <w:t xml:space="preserve"> and Employability</w:t>
      </w:r>
      <w:r w:rsidR="004300B3">
        <w:rPr>
          <w:rFonts w:ascii="Century Gothic" w:eastAsia="MS UI Gothic" w:hAnsi="Century Gothic"/>
          <w:b/>
          <w:bCs/>
          <w:color w:val="6C94C9"/>
          <w:sz w:val="28"/>
          <w:szCs w:val="28"/>
        </w:rPr>
        <w:t xml:space="preserve"> </w:t>
      </w:r>
      <w:r w:rsidR="00EB4A42">
        <w:rPr>
          <w:rFonts w:ascii="Century Gothic" w:eastAsia="MS UI Gothic" w:hAnsi="Century Gothic"/>
          <w:b/>
          <w:bCs/>
          <w:color w:val="6C94C9"/>
          <w:sz w:val="28"/>
          <w:szCs w:val="28"/>
        </w:rPr>
        <w:t>Offer</w:t>
      </w:r>
      <w:r w:rsidR="00034752">
        <w:rPr>
          <w:rFonts w:ascii="Century Gothic" w:eastAsia="MS UI Gothic" w:hAnsi="Century Gothic"/>
          <w:b/>
          <w:bCs/>
          <w:color w:val="6C94C9"/>
          <w:sz w:val="28"/>
          <w:szCs w:val="28"/>
        </w:rPr>
        <w:t xml:space="preserve"> 2026-2027</w:t>
      </w:r>
    </w:p>
    <w:p w14:paraId="0F6E6D4E" w14:textId="266A194E" w:rsidR="00EB4A42" w:rsidRPr="00EB4A42" w:rsidRDefault="00EB4A42" w:rsidP="00EB4A42">
      <w:pPr>
        <w:pStyle w:val="NormalWeb"/>
        <w:jc w:val="center"/>
        <w:rPr>
          <w:rFonts w:ascii="Century Gothic" w:eastAsia="MS UI Gothic" w:hAnsi="Century Gothic"/>
          <w:b/>
          <w:bCs/>
          <w:sz w:val="28"/>
          <w:szCs w:val="28"/>
        </w:rPr>
      </w:pPr>
      <w:r>
        <w:rPr>
          <w:rFonts w:ascii="Century Gothic" w:eastAsia="MS UI Gothic" w:hAnsi="Century Gothic"/>
          <w:b/>
          <w:bCs/>
          <w:sz w:val="28"/>
          <w:szCs w:val="28"/>
        </w:rPr>
        <w:t>Preparing For Adulthood (Entry 2 Work and Project Search)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6"/>
        <w:gridCol w:w="3174"/>
        <w:gridCol w:w="3726"/>
        <w:gridCol w:w="4982"/>
      </w:tblGrid>
      <w:tr w:rsidR="0058140E" w:rsidRPr="004300B3" w14:paraId="7A492A63" w14:textId="77777777" w:rsidTr="004300B3">
        <w:trPr>
          <w:jc w:val="center"/>
        </w:trPr>
        <w:tc>
          <w:tcPr>
            <w:tcW w:w="2066" w:type="dxa"/>
            <w:shd w:val="clear" w:color="auto" w:fill="A5C9EB" w:themeFill="text2" w:themeFillTint="40"/>
            <w:vAlign w:val="center"/>
          </w:tcPr>
          <w:p w14:paraId="1DD13CB7" w14:textId="77777777" w:rsidR="0058140E" w:rsidRPr="004300B3" w:rsidRDefault="0058140E" w:rsidP="004300B3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174" w:type="dxa"/>
            <w:shd w:val="clear" w:color="auto" w:fill="A5C9EB" w:themeFill="text2" w:themeFillTint="40"/>
            <w:vAlign w:val="center"/>
          </w:tcPr>
          <w:p w14:paraId="7F12F0C0" w14:textId="42D9DB9F" w:rsidR="0058140E" w:rsidRPr="004300B3" w:rsidRDefault="0058140E" w:rsidP="004300B3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4300B3">
              <w:rPr>
                <w:rFonts w:ascii="Century Gothic" w:hAnsi="Century Gothic"/>
                <w:b/>
                <w:bCs/>
                <w:sz w:val="22"/>
                <w:szCs w:val="22"/>
              </w:rPr>
              <w:t>Opportunities</w:t>
            </w:r>
          </w:p>
        </w:tc>
        <w:tc>
          <w:tcPr>
            <w:tcW w:w="3726" w:type="dxa"/>
            <w:shd w:val="clear" w:color="auto" w:fill="A5C9EB" w:themeFill="text2" w:themeFillTint="40"/>
            <w:vAlign w:val="center"/>
          </w:tcPr>
          <w:p w14:paraId="1D895713" w14:textId="0DC0C0A1" w:rsidR="0058140E" w:rsidRPr="004300B3" w:rsidRDefault="0058140E" w:rsidP="004300B3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4300B3">
              <w:rPr>
                <w:rFonts w:ascii="Century Gothic" w:hAnsi="Century Gothic"/>
                <w:b/>
                <w:bCs/>
                <w:sz w:val="22"/>
                <w:szCs w:val="22"/>
              </w:rPr>
              <w:t>Curriculum</w:t>
            </w:r>
          </w:p>
        </w:tc>
        <w:tc>
          <w:tcPr>
            <w:tcW w:w="4982" w:type="dxa"/>
            <w:shd w:val="clear" w:color="auto" w:fill="A5C9EB" w:themeFill="text2" w:themeFillTint="40"/>
            <w:vAlign w:val="center"/>
          </w:tcPr>
          <w:p w14:paraId="14AADF67" w14:textId="3ACB3209" w:rsidR="0058140E" w:rsidRPr="004300B3" w:rsidRDefault="0058140E" w:rsidP="004300B3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4300B3">
              <w:rPr>
                <w:rFonts w:ascii="Century Gothic" w:hAnsi="Century Gothic"/>
                <w:b/>
                <w:bCs/>
                <w:sz w:val="22"/>
                <w:szCs w:val="22"/>
              </w:rPr>
              <w:t>Learning outcomes</w:t>
            </w:r>
          </w:p>
        </w:tc>
      </w:tr>
      <w:tr w:rsidR="0058140E" w:rsidRPr="004300B3" w14:paraId="4EBB1C6A" w14:textId="77777777" w:rsidTr="004300B3">
        <w:trPr>
          <w:trHeight w:val="2259"/>
          <w:jc w:val="center"/>
        </w:trPr>
        <w:tc>
          <w:tcPr>
            <w:tcW w:w="2066" w:type="dxa"/>
            <w:shd w:val="clear" w:color="auto" w:fill="A5C9EB" w:themeFill="text2" w:themeFillTint="40"/>
            <w:vAlign w:val="center"/>
          </w:tcPr>
          <w:p w14:paraId="0371BF3D" w14:textId="162B297E" w:rsidR="0058140E" w:rsidRPr="004300B3" w:rsidRDefault="200C88C7" w:rsidP="004300B3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4300B3">
              <w:rPr>
                <w:rFonts w:ascii="Century Gothic" w:hAnsi="Century Gothic"/>
                <w:b/>
                <w:bCs/>
                <w:sz w:val="22"/>
                <w:szCs w:val="22"/>
              </w:rPr>
              <w:t>Mult</w:t>
            </w:r>
            <w:r w:rsidR="605038A4" w:rsidRPr="004300B3">
              <w:rPr>
                <w:rFonts w:ascii="Century Gothic" w:hAnsi="Century Gothic"/>
                <w:b/>
                <w:bCs/>
                <w:sz w:val="22"/>
                <w:szCs w:val="22"/>
              </w:rPr>
              <w:t>i</w:t>
            </w:r>
            <w:r w:rsidRPr="004300B3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skills</w:t>
            </w:r>
          </w:p>
        </w:tc>
        <w:tc>
          <w:tcPr>
            <w:tcW w:w="3174" w:type="dxa"/>
            <w:vAlign w:val="center"/>
          </w:tcPr>
          <w:p w14:paraId="3DC23624" w14:textId="49F998E1" w:rsidR="0058140E" w:rsidRPr="004300B3" w:rsidRDefault="0058140E" w:rsidP="004300B3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4300B3">
              <w:rPr>
                <w:rFonts w:ascii="Century Gothic" w:hAnsi="Century Gothic"/>
                <w:sz w:val="22"/>
                <w:szCs w:val="22"/>
              </w:rPr>
              <w:t>The sweet Market enterprise – pop up shop</w:t>
            </w:r>
          </w:p>
        </w:tc>
        <w:tc>
          <w:tcPr>
            <w:tcW w:w="3726" w:type="dxa"/>
            <w:vAlign w:val="center"/>
          </w:tcPr>
          <w:p w14:paraId="3D20CB58" w14:textId="1E51755A" w:rsidR="0058140E" w:rsidRPr="004300B3" w:rsidRDefault="0058140E" w:rsidP="004300B3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4300B3">
              <w:rPr>
                <w:rFonts w:ascii="Century Gothic" w:hAnsi="Century Gothic"/>
                <w:sz w:val="22"/>
                <w:szCs w:val="22"/>
              </w:rPr>
              <w:t>My Employability Skills Passport</w:t>
            </w:r>
          </w:p>
        </w:tc>
        <w:tc>
          <w:tcPr>
            <w:tcW w:w="4982" w:type="dxa"/>
            <w:vAlign w:val="center"/>
          </w:tcPr>
          <w:p w14:paraId="5AD91226" w14:textId="77777777" w:rsidR="005A561A" w:rsidRPr="004300B3" w:rsidRDefault="005A561A" w:rsidP="004300B3">
            <w:pPr>
              <w:spacing w:before="100" w:beforeAutospacing="1" w:after="100" w:afterAutospacing="1" w:line="300" w:lineRule="atLeast"/>
              <w:rPr>
                <w:rFonts w:ascii="Century Gothic" w:eastAsia="Times New Roman" w:hAnsi="Century Gothic" w:cs="Segoe U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00B3">
              <w:rPr>
                <w:rFonts w:ascii="Century Gothic" w:eastAsia="Times New Roman" w:hAnsi="Century Gothic" w:cs="Segoe UI"/>
                <w:kern w:val="0"/>
                <w:sz w:val="22"/>
                <w:szCs w:val="22"/>
                <w:lang w:eastAsia="en-GB"/>
                <w14:ligatures w14:val="none"/>
              </w:rPr>
              <w:t>By completing the Sweet Market Work Experience and Employability Skills Passport, students will be able to:</w:t>
            </w:r>
          </w:p>
          <w:p w14:paraId="549A2C45" w14:textId="77777777" w:rsidR="005A561A" w:rsidRPr="004300B3" w:rsidRDefault="005A561A" w:rsidP="004300B3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rPr>
                <w:rFonts w:ascii="Century Gothic" w:eastAsia="Times New Roman" w:hAnsi="Century Gothic" w:cs="Segoe U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00B3">
              <w:rPr>
                <w:rFonts w:ascii="Century Gothic" w:eastAsia="Times New Roman" w:hAnsi="Century Gothic" w:cs="Segoe UI"/>
                <w:kern w:val="0"/>
                <w:sz w:val="22"/>
                <w:szCs w:val="22"/>
                <w:lang w:eastAsia="en-GB"/>
                <w14:ligatures w14:val="none"/>
              </w:rPr>
              <w:t>Take part in a retail work environment and follow basic workplace routines</w:t>
            </w:r>
          </w:p>
          <w:p w14:paraId="39A1458F" w14:textId="77777777" w:rsidR="005A561A" w:rsidRPr="004300B3" w:rsidRDefault="005A561A" w:rsidP="004300B3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rPr>
                <w:rFonts w:ascii="Century Gothic" w:eastAsia="Times New Roman" w:hAnsi="Century Gothic" w:cs="Segoe U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00B3">
              <w:rPr>
                <w:rFonts w:ascii="Century Gothic" w:eastAsia="Times New Roman" w:hAnsi="Century Gothic" w:cs="Segoe UI"/>
                <w:kern w:val="0"/>
                <w:sz w:val="22"/>
                <w:szCs w:val="22"/>
                <w:lang w:eastAsia="en-GB"/>
                <w14:ligatures w14:val="none"/>
              </w:rPr>
              <w:t>Identify different roles in a retail enterprise (e.g. customer service, stock, money handling)</w:t>
            </w:r>
          </w:p>
          <w:p w14:paraId="7AF64767" w14:textId="77777777" w:rsidR="005A561A" w:rsidRPr="004300B3" w:rsidRDefault="005A561A" w:rsidP="004300B3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rPr>
                <w:rFonts w:ascii="Century Gothic" w:eastAsia="Times New Roman" w:hAnsi="Century Gothic" w:cs="Segoe U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00B3">
              <w:rPr>
                <w:rFonts w:ascii="Century Gothic" w:eastAsia="Times New Roman" w:hAnsi="Century Gothic" w:cs="Segoe UI"/>
                <w:kern w:val="0"/>
                <w:sz w:val="22"/>
                <w:szCs w:val="22"/>
                <w:lang w:eastAsia="en-GB"/>
                <w14:ligatures w14:val="none"/>
              </w:rPr>
              <w:t>Demonstrate basic employability skills, including teamwork, communication, and positivity</w:t>
            </w:r>
          </w:p>
          <w:p w14:paraId="551E2D0F" w14:textId="77777777" w:rsidR="005A561A" w:rsidRPr="004300B3" w:rsidRDefault="005A561A" w:rsidP="004300B3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rPr>
                <w:rFonts w:ascii="Century Gothic" w:eastAsia="Times New Roman" w:hAnsi="Century Gothic" w:cs="Segoe U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00B3">
              <w:rPr>
                <w:rFonts w:ascii="Century Gothic" w:eastAsia="Times New Roman" w:hAnsi="Century Gothic" w:cs="Segoe UI"/>
                <w:kern w:val="0"/>
                <w:sz w:val="22"/>
                <w:szCs w:val="22"/>
                <w:lang w:eastAsia="en-GB"/>
                <w14:ligatures w14:val="none"/>
              </w:rPr>
              <w:t>Use money skills to price items, handle cash, give change, and record sales</w:t>
            </w:r>
          </w:p>
          <w:p w14:paraId="01B36EFF" w14:textId="77777777" w:rsidR="005A561A" w:rsidRPr="004300B3" w:rsidRDefault="005A561A" w:rsidP="004300B3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rPr>
                <w:rFonts w:ascii="Century Gothic" w:eastAsia="Times New Roman" w:hAnsi="Century Gothic" w:cs="Segoe U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00B3">
              <w:rPr>
                <w:rFonts w:ascii="Century Gothic" w:eastAsia="Times New Roman" w:hAnsi="Century Gothic" w:cs="Segoe UI"/>
                <w:kern w:val="0"/>
                <w:sz w:val="22"/>
                <w:szCs w:val="22"/>
                <w:lang w:eastAsia="en-GB"/>
                <w14:ligatures w14:val="none"/>
              </w:rPr>
              <w:t>Support the preparation, display, selling, and stock management of products</w:t>
            </w:r>
          </w:p>
          <w:p w14:paraId="5BB5D83E" w14:textId="77777777" w:rsidR="005A561A" w:rsidRPr="004300B3" w:rsidRDefault="005A561A" w:rsidP="004300B3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rPr>
                <w:rFonts w:ascii="Century Gothic" w:eastAsia="Times New Roman" w:hAnsi="Century Gothic" w:cs="Segoe U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00B3">
              <w:rPr>
                <w:rFonts w:ascii="Century Gothic" w:eastAsia="Times New Roman" w:hAnsi="Century Gothic" w:cs="Segoe UI"/>
                <w:kern w:val="0"/>
                <w:sz w:val="22"/>
                <w:szCs w:val="22"/>
                <w:lang w:eastAsia="en-GB"/>
                <w14:ligatures w14:val="none"/>
              </w:rPr>
              <w:t>Communicate appropriately with customers and staff using work</w:t>
            </w:r>
            <w:r w:rsidRPr="004300B3">
              <w:rPr>
                <w:rFonts w:ascii="Century Gothic" w:eastAsia="Times New Roman" w:hAnsi="Century Gothic" w:cs="Segoe UI"/>
                <w:kern w:val="0"/>
                <w:sz w:val="22"/>
                <w:szCs w:val="22"/>
                <w:lang w:eastAsia="en-GB"/>
                <w14:ligatures w14:val="none"/>
              </w:rPr>
              <w:noBreakHyphen/>
              <w:t>related vocabulary</w:t>
            </w:r>
          </w:p>
          <w:p w14:paraId="6A35B7C9" w14:textId="77777777" w:rsidR="005A561A" w:rsidRPr="004300B3" w:rsidRDefault="005A561A" w:rsidP="004300B3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rPr>
                <w:rFonts w:ascii="Century Gothic" w:eastAsia="Times New Roman" w:hAnsi="Century Gothic" w:cs="Segoe U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00B3">
              <w:rPr>
                <w:rFonts w:ascii="Century Gothic" w:eastAsia="Times New Roman" w:hAnsi="Century Gothic" w:cs="Segoe UI"/>
                <w:kern w:val="0"/>
                <w:sz w:val="22"/>
                <w:szCs w:val="22"/>
                <w:lang w:eastAsia="en-GB"/>
                <w14:ligatures w14:val="none"/>
              </w:rPr>
              <w:t>Follow food hygiene, health and safety guidance</w:t>
            </w:r>
          </w:p>
          <w:p w14:paraId="29D89521" w14:textId="77777777" w:rsidR="005A561A" w:rsidRPr="004300B3" w:rsidRDefault="005A561A" w:rsidP="004300B3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rPr>
                <w:rFonts w:ascii="Century Gothic" w:eastAsia="Times New Roman" w:hAnsi="Century Gothic" w:cs="Segoe U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00B3">
              <w:rPr>
                <w:rFonts w:ascii="Century Gothic" w:eastAsia="Times New Roman" w:hAnsi="Century Gothic" w:cs="Segoe UI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Reflect on their experiences and record evidence in their Employability Skills Passport</w:t>
            </w:r>
          </w:p>
          <w:p w14:paraId="5EA3D8A5" w14:textId="1B7FA2DC" w:rsidR="0058140E" w:rsidRPr="004300B3" w:rsidRDefault="005A561A" w:rsidP="004300B3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rPr>
                <w:rFonts w:ascii="Century Gothic" w:eastAsia="Times New Roman" w:hAnsi="Century Gothic" w:cs="Segoe U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00B3">
              <w:rPr>
                <w:rFonts w:ascii="Century Gothic" w:eastAsia="Times New Roman" w:hAnsi="Century Gothic" w:cs="Segoe UI"/>
                <w:kern w:val="0"/>
                <w:sz w:val="22"/>
                <w:szCs w:val="22"/>
                <w:lang w:eastAsia="en-GB"/>
                <w14:ligatures w14:val="none"/>
              </w:rPr>
              <w:t>Begin to understand what work is, what support they may need, and whether work is a possible future outcome</w:t>
            </w:r>
          </w:p>
        </w:tc>
      </w:tr>
      <w:tr w:rsidR="0058140E" w:rsidRPr="004300B3" w14:paraId="054408C5" w14:textId="77777777" w:rsidTr="004300B3">
        <w:trPr>
          <w:jc w:val="center"/>
        </w:trPr>
        <w:tc>
          <w:tcPr>
            <w:tcW w:w="2066" w:type="dxa"/>
            <w:shd w:val="clear" w:color="auto" w:fill="A5C9EB" w:themeFill="text2" w:themeFillTint="40"/>
            <w:vAlign w:val="center"/>
          </w:tcPr>
          <w:p w14:paraId="7B3DEC9D" w14:textId="37521FE7" w:rsidR="0058140E" w:rsidRPr="004300B3" w:rsidRDefault="0058140E" w:rsidP="004300B3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4300B3">
              <w:rPr>
                <w:rFonts w:ascii="Century Gothic" w:hAnsi="Century Gothic"/>
                <w:b/>
                <w:bCs/>
                <w:sz w:val="22"/>
                <w:szCs w:val="22"/>
              </w:rPr>
              <w:lastRenderedPageBreak/>
              <w:t>Entry Level 3 Life Skills</w:t>
            </w:r>
          </w:p>
        </w:tc>
        <w:tc>
          <w:tcPr>
            <w:tcW w:w="3174" w:type="dxa"/>
            <w:vAlign w:val="center"/>
          </w:tcPr>
          <w:p w14:paraId="11AB48A3" w14:textId="414C1D05" w:rsidR="0058140E" w:rsidRPr="004300B3" w:rsidRDefault="0058140E" w:rsidP="004300B3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4300B3">
              <w:rPr>
                <w:rFonts w:ascii="Century Gothic" w:hAnsi="Century Gothic"/>
                <w:sz w:val="22"/>
                <w:szCs w:val="22"/>
              </w:rPr>
              <w:t>Community café – pop up shop</w:t>
            </w:r>
          </w:p>
        </w:tc>
        <w:tc>
          <w:tcPr>
            <w:tcW w:w="3726" w:type="dxa"/>
            <w:vAlign w:val="center"/>
          </w:tcPr>
          <w:p w14:paraId="77B59FFA" w14:textId="1210E5B2" w:rsidR="0058140E" w:rsidRPr="004300B3" w:rsidRDefault="0058140E" w:rsidP="004300B3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4300B3">
              <w:rPr>
                <w:rFonts w:ascii="Century Gothic" w:hAnsi="Century Gothic"/>
                <w:sz w:val="22"/>
                <w:szCs w:val="22"/>
              </w:rPr>
              <w:t>My Employability Skills Passport</w:t>
            </w:r>
          </w:p>
        </w:tc>
        <w:tc>
          <w:tcPr>
            <w:tcW w:w="4982" w:type="dxa"/>
            <w:vAlign w:val="center"/>
          </w:tcPr>
          <w:p w14:paraId="7DAAB985" w14:textId="77777777" w:rsidR="005A561A" w:rsidRPr="004300B3" w:rsidRDefault="005A561A" w:rsidP="004300B3">
            <w:pPr>
              <w:rPr>
                <w:rFonts w:ascii="Century Gothic" w:hAnsi="Century Gothic"/>
                <w:sz w:val="22"/>
                <w:szCs w:val="22"/>
              </w:rPr>
            </w:pPr>
            <w:r w:rsidRPr="004300B3">
              <w:rPr>
                <w:rFonts w:ascii="Century Gothic" w:hAnsi="Century Gothic"/>
                <w:sz w:val="22"/>
                <w:szCs w:val="22"/>
              </w:rPr>
              <w:t>By taking part in the Community Café and Employability Skills Passport, students will be able to:</w:t>
            </w:r>
          </w:p>
          <w:p w14:paraId="199C1463" w14:textId="77777777" w:rsidR="005A561A" w:rsidRPr="004300B3" w:rsidRDefault="005A561A" w:rsidP="004300B3">
            <w:pPr>
              <w:numPr>
                <w:ilvl w:val="0"/>
                <w:numId w:val="4"/>
              </w:numPr>
              <w:rPr>
                <w:rFonts w:ascii="Century Gothic" w:hAnsi="Century Gothic"/>
                <w:sz w:val="22"/>
                <w:szCs w:val="22"/>
              </w:rPr>
            </w:pPr>
            <w:r w:rsidRPr="004300B3">
              <w:rPr>
                <w:rFonts w:ascii="Century Gothic" w:hAnsi="Century Gothic"/>
                <w:sz w:val="22"/>
                <w:szCs w:val="22"/>
              </w:rPr>
              <w:t>Take part in a realistic café work environment and follow basic workplace routines</w:t>
            </w:r>
          </w:p>
          <w:p w14:paraId="13C6D131" w14:textId="77777777" w:rsidR="005A561A" w:rsidRPr="004300B3" w:rsidRDefault="005A561A" w:rsidP="004300B3">
            <w:pPr>
              <w:numPr>
                <w:ilvl w:val="0"/>
                <w:numId w:val="4"/>
              </w:numPr>
              <w:rPr>
                <w:rFonts w:ascii="Century Gothic" w:hAnsi="Century Gothic"/>
                <w:sz w:val="22"/>
                <w:szCs w:val="22"/>
              </w:rPr>
            </w:pPr>
            <w:r w:rsidRPr="004300B3">
              <w:rPr>
                <w:rFonts w:ascii="Century Gothic" w:hAnsi="Century Gothic"/>
                <w:sz w:val="22"/>
                <w:szCs w:val="22"/>
              </w:rPr>
              <w:t>Identify different roles in a café (e.g. food prep, serving customers, cleaning, handling money)</w:t>
            </w:r>
          </w:p>
          <w:p w14:paraId="4D53F341" w14:textId="77777777" w:rsidR="005A561A" w:rsidRPr="004300B3" w:rsidRDefault="005A561A" w:rsidP="004300B3">
            <w:pPr>
              <w:numPr>
                <w:ilvl w:val="0"/>
                <w:numId w:val="4"/>
              </w:numPr>
              <w:rPr>
                <w:rFonts w:ascii="Century Gothic" w:hAnsi="Century Gothic"/>
                <w:sz w:val="22"/>
                <w:szCs w:val="22"/>
              </w:rPr>
            </w:pPr>
            <w:r w:rsidRPr="004300B3">
              <w:rPr>
                <w:rFonts w:ascii="Century Gothic" w:hAnsi="Century Gothic"/>
                <w:sz w:val="22"/>
                <w:szCs w:val="22"/>
              </w:rPr>
              <w:t>Demonstrate employability skills such as teamwork, communication, and a positive attitude</w:t>
            </w:r>
          </w:p>
          <w:p w14:paraId="28A7F622" w14:textId="77777777" w:rsidR="005A561A" w:rsidRPr="004300B3" w:rsidRDefault="005A561A" w:rsidP="004300B3">
            <w:pPr>
              <w:numPr>
                <w:ilvl w:val="0"/>
                <w:numId w:val="4"/>
              </w:numPr>
              <w:rPr>
                <w:rFonts w:ascii="Century Gothic" w:hAnsi="Century Gothic"/>
                <w:sz w:val="22"/>
                <w:szCs w:val="22"/>
              </w:rPr>
            </w:pPr>
            <w:r w:rsidRPr="004300B3">
              <w:rPr>
                <w:rFonts w:ascii="Century Gothic" w:hAnsi="Century Gothic"/>
                <w:sz w:val="22"/>
                <w:szCs w:val="22"/>
              </w:rPr>
              <w:t>Use basic numeracy skills to handle money, give change, and count takings</w:t>
            </w:r>
          </w:p>
          <w:p w14:paraId="4E9A30F2" w14:textId="77777777" w:rsidR="005A561A" w:rsidRPr="004300B3" w:rsidRDefault="005A561A" w:rsidP="004300B3">
            <w:pPr>
              <w:numPr>
                <w:ilvl w:val="0"/>
                <w:numId w:val="4"/>
              </w:numPr>
              <w:rPr>
                <w:rFonts w:ascii="Century Gothic" w:hAnsi="Century Gothic"/>
                <w:sz w:val="22"/>
                <w:szCs w:val="22"/>
              </w:rPr>
            </w:pPr>
            <w:r w:rsidRPr="004300B3">
              <w:rPr>
                <w:rFonts w:ascii="Century Gothic" w:hAnsi="Century Gothic"/>
                <w:sz w:val="22"/>
                <w:szCs w:val="22"/>
              </w:rPr>
              <w:t>Provide appropriate customer service using simple workplace language</w:t>
            </w:r>
          </w:p>
          <w:p w14:paraId="0C548F68" w14:textId="77777777" w:rsidR="005A561A" w:rsidRPr="004300B3" w:rsidRDefault="005A561A" w:rsidP="004300B3">
            <w:pPr>
              <w:numPr>
                <w:ilvl w:val="0"/>
                <w:numId w:val="4"/>
              </w:numPr>
              <w:rPr>
                <w:rFonts w:ascii="Century Gothic" w:hAnsi="Century Gothic"/>
                <w:sz w:val="22"/>
                <w:szCs w:val="22"/>
              </w:rPr>
            </w:pPr>
            <w:r w:rsidRPr="004300B3">
              <w:rPr>
                <w:rFonts w:ascii="Century Gothic" w:hAnsi="Century Gothic"/>
                <w:sz w:val="22"/>
                <w:szCs w:val="22"/>
              </w:rPr>
              <w:t>Follow food hygiene, health and safety rules with support</w:t>
            </w:r>
          </w:p>
          <w:p w14:paraId="230E33F1" w14:textId="77777777" w:rsidR="005A561A" w:rsidRPr="004300B3" w:rsidRDefault="005A561A" w:rsidP="004300B3">
            <w:pPr>
              <w:numPr>
                <w:ilvl w:val="0"/>
                <w:numId w:val="4"/>
              </w:numPr>
              <w:rPr>
                <w:rFonts w:ascii="Century Gothic" w:hAnsi="Century Gothic"/>
                <w:sz w:val="22"/>
                <w:szCs w:val="22"/>
              </w:rPr>
            </w:pPr>
            <w:r w:rsidRPr="004300B3">
              <w:rPr>
                <w:rFonts w:ascii="Century Gothic" w:hAnsi="Century Gothic"/>
                <w:sz w:val="22"/>
                <w:szCs w:val="22"/>
              </w:rPr>
              <w:t>Reflect on their learning and record skills and progress in their Employability Skills Passport</w:t>
            </w:r>
          </w:p>
          <w:p w14:paraId="730E4398" w14:textId="2179912B" w:rsidR="0058140E" w:rsidRPr="002D46E5" w:rsidRDefault="005A561A" w:rsidP="002D46E5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  <w:sz w:val="22"/>
                <w:szCs w:val="22"/>
              </w:rPr>
            </w:pPr>
            <w:r w:rsidRPr="00034752">
              <w:rPr>
                <w:rFonts w:ascii="Century Gothic" w:hAnsi="Century Gothic"/>
                <w:sz w:val="22"/>
                <w:szCs w:val="22"/>
              </w:rPr>
              <w:lastRenderedPageBreak/>
              <w:t>Begin to understand work options, support needs, and future employment goals</w:t>
            </w:r>
          </w:p>
        </w:tc>
      </w:tr>
      <w:tr w:rsidR="0058140E" w:rsidRPr="004300B3" w14:paraId="03B417A4" w14:textId="77777777" w:rsidTr="004300B3">
        <w:trPr>
          <w:jc w:val="center"/>
        </w:trPr>
        <w:tc>
          <w:tcPr>
            <w:tcW w:w="2066" w:type="dxa"/>
            <w:shd w:val="clear" w:color="auto" w:fill="A5C9EB" w:themeFill="text2" w:themeFillTint="40"/>
            <w:vAlign w:val="center"/>
          </w:tcPr>
          <w:p w14:paraId="1E112C6F" w14:textId="12ECF8E8" w:rsidR="0058140E" w:rsidRPr="004300B3" w:rsidRDefault="0058140E" w:rsidP="004300B3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4300B3">
              <w:rPr>
                <w:rFonts w:ascii="Century Gothic" w:hAnsi="Century Gothic"/>
                <w:b/>
                <w:bCs/>
                <w:sz w:val="22"/>
                <w:szCs w:val="22"/>
              </w:rPr>
              <w:lastRenderedPageBreak/>
              <w:t>Pre Project Search</w:t>
            </w:r>
          </w:p>
        </w:tc>
        <w:tc>
          <w:tcPr>
            <w:tcW w:w="3174" w:type="dxa"/>
            <w:vAlign w:val="center"/>
          </w:tcPr>
          <w:p w14:paraId="13E26103" w14:textId="308D8FDA" w:rsidR="0058140E" w:rsidRPr="004300B3" w:rsidRDefault="0058140E" w:rsidP="004300B3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4300B3">
              <w:rPr>
                <w:rFonts w:ascii="Century Gothic" w:hAnsi="Century Gothic"/>
                <w:sz w:val="22"/>
                <w:szCs w:val="22"/>
              </w:rPr>
              <w:t>3 work experience weeks based in host business</w:t>
            </w:r>
          </w:p>
        </w:tc>
        <w:tc>
          <w:tcPr>
            <w:tcW w:w="3726" w:type="dxa"/>
            <w:vAlign w:val="center"/>
          </w:tcPr>
          <w:p w14:paraId="2C18ABD0" w14:textId="5EC937EB" w:rsidR="0058140E" w:rsidRPr="004300B3" w:rsidRDefault="0058140E" w:rsidP="004300B3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4300B3">
              <w:rPr>
                <w:rFonts w:ascii="Century Gothic" w:hAnsi="Century Gothic"/>
                <w:sz w:val="22"/>
                <w:szCs w:val="22"/>
              </w:rPr>
              <w:t>The learning for Life and Living – project Search</w:t>
            </w:r>
          </w:p>
        </w:tc>
        <w:tc>
          <w:tcPr>
            <w:tcW w:w="4982" w:type="dxa"/>
            <w:vAlign w:val="center"/>
          </w:tcPr>
          <w:p w14:paraId="22519012" w14:textId="55E2A80C" w:rsidR="004300B3" w:rsidRPr="002D46E5" w:rsidRDefault="00423864" w:rsidP="002D46E5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 w:val="22"/>
                <w:szCs w:val="22"/>
              </w:rPr>
            </w:pPr>
            <w:r w:rsidRPr="00034752">
              <w:rPr>
                <w:rFonts w:ascii="Century Gothic" w:hAnsi="Century Gothic"/>
                <w:sz w:val="22"/>
                <w:szCs w:val="22"/>
              </w:rPr>
              <w:t>Use IAG opportunities to decide about next steps</w:t>
            </w:r>
          </w:p>
          <w:p w14:paraId="269E8C93" w14:textId="30389178" w:rsidR="00034752" w:rsidRPr="002D46E5" w:rsidRDefault="0099607A" w:rsidP="00034752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 w:val="22"/>
                <w:szCs w:val="22"/>
              </w:rPr>
            </w:pPr>
            <w:r w:rsidRPr="00034752">
              <w:rPr>
                <w:rFonts w:ascii="Century Gothic" w:hAnsi="Century Gothic"/>
                <w:sz w:val="22"/>
                <w:szCs w:val="22"/>
              </w:rPr>
              <w:t>Is a Supported Internship right step for you?</w:t>
            </w:r>
          </w:p>
          <w:p w14:paraId="54A48C49" w14:textId="1996D706" w:rsidR="004300B3" w:rsidRPr="002D46E5" w:rsidRDefault="00423864" w:rsidP="002D46E5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 w:val="22"/>
                <w:szCs w:val="22"/>
              </w:rPr>
            </w:pPr>
            <w:r w:rsidRPr="00034752">
              <w:rPr>
                <w:rFonts w:ascii="Century Gothic" w:hAnsi="Century Gothic"/>
                <w:sz w:val="22"/>
                <w:szCs w:val="22"/>
              </w:rPr>
              <w:t>3 workplace encounters – Project Search programmes</w:t>
            </w:r>
          </w:p>
          <w:p w14:paraId="4D9E93AE" w14:textId="0C414163" w:rsidR="00423864" w:rsidRPr="00034752" w:rsidRDefault="00423864" w:rsidP="00034752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 w:val="22"/>
                <w:szCs w:val="22"/>
              </w:rPr>
            </w:pPr>
            <w:r w:rsidRPr="00034752">
              <w:rPr>
                <w:rFonts w:ascii="Century Gothic" w:hAnsi="Century Gothic"/>
                <w:sz w:val="22"/>
                <w:szCs w:val="22"/>
              </w:rPr>
              <w:t>Self-assessment employability skills</w:t>
            </w:r>
          </w:p>
          <w:p w14:paraId="6EB07CE4" w14:textId="02AC2FD9" w:rsidR="00423864" w:rsidRPr="004300B3" w:rsidRDefault="00423864" w:rsidP="004300B3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4300B3">
              <w:rPr>
                <w:rFonts w:ascii="Century Gothic" w:hAnsi="Century Gothic"/>
                <w:sz w:val="22"/>
                <w:szCs w:val="22"/>
              </w:rPr>
              <w:t>Attend a mock interview</w:t>
            </w:r>
          </w:p>
        </w:tc>
      </w:tr>
      <w:tr w:rsidR="0058140E" w:rsidRPr="004300B3" w14:paraId="7458F49E" w14:textId="77777777" w:rsidTr="004300B3">
        <w:trPr>
          <w:jc w:val="center"/>
        </w:trPr>
        <w:tc>
          <w:tcPr>
            <w:tcW w:w="2066" w:type="dxa"/>
            <w:shd w:val="clear" w:color="auto" w:fill="A5C9EB" w:themeFill="text2" w:themeFillTint="40"/>
            <w:vAlign w:val="center"/>
          </w:tcPr>
          <w:p w14:paraId="2EFB95C4" w14:textId="623F9E8F" w:rsidR="0058140E" w:rsidRPr="004300B3" w:rsidRDefault="0058140E" w:rsidP="004300B3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4300B3">
              <w:rPr>
                <w:rFonts w:ascii="Century Gothic" w:hAnsi="Century Gothic"/>
                <w:b/>
                <w:bCs/>
                <w:sz w:val="22"/>
                <w:szCs w:val="22"/>
              </w:rPr>
              <w:t>Project Search</w:t>
            </w:r>
          </w:p>
        </w:tc>
        <w:tc>
          <w:tcPr>
            <w:tcW w:w="3174" w:type="dxa"/>
            <w:vAlign w:val="center"/>
          </w:tcPr>
          <w:p w14:paraId="04AD59F9" w14:textId="03AD6DE3" w:rsidR="0058140E" w:rsidRPr="004300B3" w:rsidRDefault="0058140E" w:rsidP="004300B3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4300B3">
              <w:rPr>
                <w:rFonts w:ascii="Century Gothic" w:hAnsi="Century Gothic"/>
                <w:sz w:val="22"/>
                <w:szCs w:val="22"/>
              </w:rPr>
              <w:t>2 work rotations host Business: UHL, Leicester Marriott Hotel and DMU</w:t>
            </w:r>
          </w:p>
        </w:tc>
        <w:tc>
          <w:tcPr>
            <w:tcW w:w="3726" w:type="dxa"/>
            <w:vAlign w:val="center"/>
          </w:tcPr>
          <w:p w14:paraId="6984627B" w14:textId="17D5D123" w:rsidR="0058140E" w:rsidRPr="004300B3" w:rsidRDefault="0058140E" w:rsidP="004300B3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4300B3">
              <w:rPr>
                <w:rFonts w:ascii="Century Gothic" w:hAnsi="Century Gothic"/>
                <w:sz w:val="22"/>
                <w:szCs w:val="22"/>
              </w:rPr>
              <w:t>Employability Skills - Project Search Supported Internship programme</w:t>
            </w:r>
          </w:p>
        </w:tc>
        <w:tc>
          <w:tcPr>
            <w:tcW w:w="4982" w:type="dxa"/>
            <w:vAlign w:val="center"/>
          </w:tcPr>
          <w:p w14:paraId="6EE72350" w14:textId="77777777" w:rsidR="0058140E" w:rsidRPr="00034752" w:rsidRDefault="0058140E" w:rsidP="00034752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  <w:sz w:val="22"/>
                <w:szCs w:val="22"/>
              </w:rPr>
            </w:pPr>
            <w:r w:rsidRPr="00034752">
              <w:rPr>
                <w:rFonts w:ascii="Century Gothic" w:hAnsi="Century Gothic"/>
                <w:sz w:val="22"/>
                <w:szCs w:val="22"/>
              </w:rPr>
              <w:t>Attend 4 Employment planning meetings.</w:t>
            </w:r>
          </w:p>
          <w:p w14:paraId="364FB559" w14:textId="2E9E8153" w:rsidR="00423864" w:rsidRPr="00034752" w:rsidRDefault="00423864" w:rsidP="00034752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  <w:sz w:val="22"/>
                <w:szCs w:val="22"/>
              </w:rPr>
            </w:pPr>
            <w:r w:rsidRPr="00034752">
              <w:rPr>
                <w:rFonts w:ascii="Century Gothic" w:hAnsi="Century Gothic"/>
                <w:sz w:val="22"/>
                <w:szCs w:val="22"/>
              </w:rPr>
              <w:t xml:space="preserve">Undertake 3 different work rotations </w:t>
            </w:r>
          </w:p>
          <w:p w14:paraId="36380CAD" w14:textId="77777777" w:rsidR="00423864" w:rsidRPr="00034752" w:rsidRDefault="00423864" w:rsidP="00034752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  <w:sz w:val="22"/>
                <w:szCs w:val="22"/>
              </w:rPr>
            </w:pPr>
            <w:r w:rsidRPr="00034752">
              <w:rPr>
                <w:rFonts w:ascii="Century Gothic" w:hAnsi="Century Gothic"/>
                <w:sz w:val="22"/>
                <w:szCs w:val="22"/>
              </w:rPr>
              <w:t>Complete a vocational profile</w:t>
            </w:r>
          </w:p>
          <w:p w14:paraId="144BAED9" w14:textId="54417AEE" w:rsidR="004300B3" w:rsidRPr="00034752" w:rsidRDefault="00423864" w:rsidP="00034752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  <w:sz w:val="22"/>
                <w:szCs w:val="22"/>
              </w:rPr>
            </w:pPr>
            <w:r w:rsidRPr="00034752">
              <w:rPr>
                <w:rFonts w:ascii="Century Gothic" w:hAnsi="Century Gothic"/>
                <w:sz w:val="22"/>
                <w:szCs w:val="22"/>
              </w:rPr>
              <w:t>Take part in a skills assessment day and interview</w:t>
            </w:r>
          </w:p>
          <w:p w14:paraId="096149CD" w14:textId="1E5AE168" w:rsidR="00423864" w:rsidRPr="00034752" w:rsidRDefault="00423864" w:rsidP="00034752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  <w:sz w:val="22"/>
                <w:szCs w:val="22"/>
              </w:rPr>
            </w:pPr>
            <w:r w:rsidRPr="00034752">
              <w:rPr>
                <w:rFonts w:ascii="Century Gothic" w:hAnsi="Century Gothic"/>
                <w:sz w:val="22"/>
                <w:szCs w:val="22"/>
              </w:rPr>
              <w:t>Identify strengths and areas for development – linked to work readiness</w:t>
            </w:r>
          </w:p>
        </w:tc>
      </w:tr>
      <w:tr w:rsidR="0058140E" w:rsidRPr="004300B3" w14:paraId="78D26D34" w14:textId="77777777" w:rsidTr="004300B3">
        <w:trPr>
          <w:jc w:val="center"/>
        </w:trPr>
        <w:tc>
          <w:tcPr>
            <w:tcW w:w="2066" w:type="dxa"/>
            <w:shd w:val="clear" w:color="auto" w:fill="A5C9EB" w:themeFill="text2" w:themeFillTint="40"/>
            <w:vAlign w:val="center"/>
          </w:tcPr>
          <w:p w14:paraId="13AD459E" w14:textId="49F8CCD2" w:rsidR="0058140E" w:rsidRPr="004300B3" w:rsidRDefault="0058140E" w:rsidP="004300B3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4300B3">
              <w:rPr>
                <w:rFonts w:ascii="Century Gothic" w:hAnsi="Century Gothic"/>
                <w:b/>
                <w:bCs/>
                <w:sz w:val="22"/>
                <w:szCs w:val="22"/>
              </w:rPr>
              <w:t>Level 1</w:t>
            </w:r>
          </w:p>
        </w:tc>
        <w:tc>
          <w:tcPr>
            <w:tcW w:w="3174" w:type="dxa"/>
            <w:vAlign w:val="center"/>
          </w:tcPr>
          <w:p w14:paraId="79546762" w14:textId="4DB5D339" w:rsidR="0058140E" w:rsidRPr="004300B3" w:rsidRDefault="0058140E" w:rsidP="004300B3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4300B3">
              <w:rPr>
                <w:rFonts w:ascii="Century Gothic" w:hAnsi="Century Gothic"/>
                <w:sz w:val="22"/>
                <w:szCs w:val="22"/>
              </w:rPr>
              <w:t>LEBC WEX</w:t>
            </w:r>
          </w:p>
        </w:tc>
        <w:tc>
          <w:tcPr>
            <w:tcW w:w="3726" w:type="dxa"/>
            <w:vAlign w:val="center"/>
          </w:tcPr>
          <w:p w14:paraId="51757271" w14:textId="2D488AC6" w:rsidR="0058140E" w:rsidRPr="004300B3" w:rsidRDefault="0058140E" w:rsidP="004300B3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proofErr w:type="spellStart"/>
            <w:r w:rsidRPr="004300B3">
              <w:rPr>
                <w:rFonts w:ascii="Century Gothic" w:hAnsi="Century Gothic"/>
                <w:sz w:val="22"/>
                <w:szCs w:val="22"/>
              </w:rPr>
              <w:t>Asdan</w:t>
            </w:r>
            <w:proofErr w:type="spellEnd"/>
            <w:r w:rsidRPr="004300B3">
              <w:rPr>
                <w:rFonts w:ascii="Century Gothic" w:hAnsi="Century Gothic"/>
                <w:sz w:val="22"/>
                <w:szCs w:val="22"/>
              </w:rPr>
              <w:t xml:space="preserve"> Employability Skills Level 1 Certificate</w:t>
            </w:r>
          </w:p>
        </w:tc>
        <w:tc>
          <w:tcPr>
            <w:tcW w:w="4982" w:type="dxa"/>
            <w:vAlign w:val="center"/>
          </w:tcPr>
          <w:p w14:paraId="4E53666E" w14:textId="6951314D" w:rsidR="0058140E" w:rsidRPr="00034752" w:rsidRDefault="00423864" w:rsidP="00034752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2"/>
                <w:szCs w:val="22"/>
              </w:rPr>
            </w:pPr>
            <w:r w:rsidRPr="00034752">
              <w:rPr>
                <w:rFonts w:ascii="Century Gothic" w:hAnsi="Century Gothic"/>
                <w:sz w:val="22"/>
                <w:szCs w:val="22"/>
              </w:rPr>
              <w:t>Create a CV and or personal statement</w:t>
            </w:r>
          </w:p>
          <w:p w14:paraId="36585D06" w14:textId="77777777" w:rsidR="00423864" w:rsidRPr="00034752" w:rsidRDefault="00423864" w:rsidP="00034752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2"/>
                <w:szCs w:val="22"/>
              </w:rPr>
            </w:pPr>
            <w:r w:rsidRPr="00034752">
              <w:rPr>
                <w:rFonts w:ascii="Century Gothic" w:hAnsi="Century Gothic"/>
                <w:sz w:val="22"/>
                <w:szCs w:val="22"/>
              </w:rPr>
              <w:t>Attend a careers guidance meeting</w:t>
            </w:r>
          </w:p>
          <w:p w14:paraId="633BA073" w14:textId="77777777" w:rsidR="00423864" w:rsidRPr="00034752" w:rsidRDefault="00423864" w:rsidP="00034752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2"/>
                <w:szCs w:val="22"/>
              </w:rPr>
            </w:pPr>
            <w:r w:rsidRPr="00034752">
              <w:rPr>
                <w:rFonts w:ascii="Century Gothic" w:hAnsi="Century Gothic"/>
                <w:sz w:val="22"/>
                <w:szCs w:val="22"/>
              </w:rPr>
              <w:t>Undertake a week of work experience</w:t>
            </w:r>
          </w:p>
          <w:p w14:paraId="507EE93E" w14:textId="77777777" w:rsidR="004300B3" w:rsidRPr="00034752" w:rsidRDefault="00423864" w:rsidP="00034752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2"/>
                <w:szCs w:val="22"/>
              </w:rPr>
            </w:pPr>
            <w:r w:rsidRPr="00034752">
              <w:rPr>
                <w:rFonts w:ascii="Century Gothic" w:hAnsi="Century Gothic"/>
                <w:sz w:val="22"/>
                <w:szCs w:val="22"/>
              </w:rPr>
              <w:t xml:space="preserve">Describe and understand different </w:t>
            </w:r>
          </w:p>
          <w:p w14:paraId="471C3956" w14:textId="30A53C21" w:rsidR="00423864" w:rsidRDefault="002D46E5" w:rsidP="00034752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            </w:t>
            </w:r>
            <w:r w:rsidR="00423864" w:rsidRPr="004300B3">
              <w:rPr>
                <w:rFonts w:ascii="Century Gothic" w:hAnsi="Century Gothic"/>
                <w:sz w:val="22"/>
                <w:szCs w:val="22"/>
              </w:rPr>
              <w:t>workplaces in your sector area</w:t>
            </w:r>
          </w:p>
          <w:p w14:paraId="2697CB66" w14:textId="7B4327BF" w:rsidR="004300B3" w:rsidRPr="002D46E5" w:rsidRDefault="00423864" w:rsidP="002D46E5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  <w:sz w:val="22"/>
                <w:szCs w:val="22"/>
              </w:rPr>
            </w:pPr>
            <w:r w:rsidRPr="002D46E5">
              <w:rPr>
                <w:rFonts w:ascii="Century Gothic" w:hAnsi="Century Gothic"/>
                <w:sz w:val="22"/>
                <w:szCs w:val="22"/>
              </w:rPr>
              <w:t>Research careers</w:t>
            </w:r>
          </w:p>
          <w:p w14:paraId="71564455" w14:textId="7C50C9F4" w:rsidR="004300B3" w:rsidRPr="002D46E5" w:rsidRDefault="0293F4B8" w:rsidP="002D46E5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  <w:sz w:val="22"/>
                <w:szCs w:val="22"/>
              </w:rPr>
            </w:pPr>
            <w:r w:rsidRPr="002D46E5">
              <w:rPr>
                <w:rFonts w:ascii="Century Gothic" w:hAnsi="Century Gothic"/>
                <w:sz w:val="22"/>
                <w:szCs w:val="22"/>
              </w:rPr>
              <w:t>Understand health and safety in the workplace</w:t>
            </w:r>
          </w:p>
          <w:p w14:paraId="360F0227" w14:textId="3BE77F78" w:rsidR="004300B3" w:rsidRPr="002D46E5" w:rsidRDefault="207746BF" w:rsidP="002D46E5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  <w:sz w:val="22"/>
                <w:szCs w:val="22"/>
              </w:rPr>
            </w:pPr>
            <w:r w:rsidRPr="002D46E5">
              <w:rPr>
                <w:rFonts w:ascii="Century Gothic" w:hAnsi="Century Gothic"/>
                <w:sz w:val="22"/>
                <w:szCs w:val="22"/>
              </w:rPr>
              <w:t>Develop key skills for work, communication, teamwork, customer service and problem solving</w:t>
            </w:r>
          </w:p>
        </w:tc>
      </w:tr>
    </w:tbl>
    <w:p w14:paraId="2A04DD8F" w14:textId="5C5A40E5" w:rsidR="0058140E" w:rsidRPr="004300B3" w:rsidRDefault="0058140E" w:rsidP="0058140E">
      <w:pPr>
        <w:rPr>
          <w:rFonts w:ascii="Century Gothic" w:hAnsi="Century Gothic"/>
          <w:sz w:val="22"/>
          <w:szCs w:val="22"/>
        </w:rPr>
      </w:pPr>
    </w:p>
    <w:sectPr w:rsidR="0058140E" w:rsidRPr="004300B3" w:rsidSect="0058140E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3261E" w14:textId="77777777" w:rsidR="006F6B7F" w:rsidRDefault="006F6B7F" w:rsidP="004300B3">
      <w:pPr>
        <w:spacing w:after="0" w:line="240" w:lineRule="auto"/>
      </w:pPr>
      <w:r>
        <w:separator/>
      </w:r>
    </w:p>
  </w:endnote>
  <w:endnote w:type="continuationSeparator" w:id="0">
    <w:p w14:paraId="5772BC7A" w14:textId="77777777" w:rsidR="006F6B7F" w:rsidRDefault="006F6B7F" w:rsidP="00430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640BC" w14:textId="77777777" w:rsidR="006F6B7F" w:rsidRDefault="006F6B7F" w:rsidP="004300B3">
      <w:pPr>
        <w:spacing w:after="0" w:line="240" w:lineRule="auto"/>
      </w:pPr>
      <w:r>
        <w:separator/>
      </w:r>
    </w:p>
  </w:footnote>
  <w:footnote w:type="continuationSeparator" w:id="0">
    <w:p w14:paraId="7CECAF03" w14:textId="77777777" w:rsidR="006F6B7F" w:rsidRDefault="006F6B7F" w:rsidP="00430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36FFC" w14:textId="2FB63BF1" w:rsidR="004300B3" w:rsidRDefault="004300B3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D7649E6" wp14:editId="40B22FDC">
          <wp:simplePos x="0" y="0"/>
          <wp:positionH relativeFrom="margin">
            <wp:posOffset>-752475</wp:posOffset>
          </wp:positionH>
          <wp:positionV relativeFrom="paragraph">
            <wp:posOffset>-314960</wp:posOffset>
          </wp:positionV>
          <wp:extent cx="1790700" cy="242063"/>
          <wp:effectExtent l="0" t="0" r="0" b="5715"/>
          <wp:wrapNone/>
          <wp:docPr id="2008988810" name="Picture 1">
            <a:extLst xmlns:a="http://schemas.openxmlformats.org/drawingml/2006/main">
              <a:ext uri="{FF2B5EF4-FFF2-40B4-BE49-F238E27FC236}">
                <a16:creationId xmlns:a16="http://schemas.microsoft.com/office/drawing/2014/main" id="{EE3F061B-5869-45D6-8FFA-C9A821E30B4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8988810" name="Picture 1">
                    <a:extLst>
                      <a:ext uri="{FF2B5EF4-FFF2-40B4-BE49-F238E27FC236}">
                        <a16:creationId xmlns:a16="http://schemas.microsoft.com/office/drawing/2014/main" id="{EE3F061B-5869-45D6-8FFA-C9A821E30B4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2420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3030E"/>
    <w:multiLevelType w:val="multilevel"/>
    <w:tmpl w:val="088E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64E0D"/>
    <w:multiLevelType w:val="hybridMultilevel"/>
    <w:tmpl w:val="35A08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DD853"/>
    <w:multiLevelType w:val="hybridMultilevel"/>
    <w:tmpl w:val="530AFCB4"/>
    <w:lvl w:ilvl="0" w:tplc="19E6E6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AE8A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A033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C8F4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CA0F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D6B5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AABA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F85B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0ED6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0595B"/>
    <w:multiLevelType w:val="multilevel"/>
    <w:tmpl w:val="088E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181A4B"/>
    <w:multiLevelType w:val="hybridMultilevel"/>
    <w:tmpl w:val="D2442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045D66"/>
    <w:multiLevelType w:val="multilevel"/>
    <w:tmpl w:val="088E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AA64A3"/>
    <w:multiLevelType w:val="multilevel"/>
    <w:tmpl w:val="088E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5B11FF"/>
    <w:multiLevelType w:val="multilevel"/>
    <w:tmpl w:val="088E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3054BE"/>
    <w:multiLevelType w:val="multilevel"/>
    <w:tmpl w:val="6C905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2201055">
    <w:abstractNumId w:val="2"/>
  </w:num>
  <w:num w:numId="2" w16cid:durableId="2013069452">
    <w:abstractNumId w:val="4"/>
  </w:num>
  <w:num w:numId="3" w16cid:durableId="2091541228">
    <w:abstractNumId w:val="8"/>
  </w:num>
  <w:num w:numId="4" w16cid:durableId="1611282468">
    <w:abstractNumId w:val="7"/>
  </w:num>
  <w:num w:numId="5" w16cid:durableId="1594899586">
    <w:abstractNumId w:val="1"/>
  </w:num>
  <w:num w:numId="6" w16cid:durableId="1071000996">
    <w:abstractNumId w:val="3"/>
  </w:num>
  <w:num w:numId="7" w16cid:durableId="260530878">
    <w:abstractNumId w:val="6"/>
  </w:num>
  <w:num w:numId="8" w16cid:durableId="969363666">
    <w:abstractNumId w:val="5"/>
  </w:num>
  <w:num w:numId="9" w16cid:durableId="438719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40E"/>
    <w:rsid w:val="00034752"/>
    <w:rsid w:val="000B3523"/>
    <w:rsid w:val="001B3A6C"/>
    <w:rsid w:val="00270413"/>
    <w:rsid w:val="002C7881"/>
    <w:rsid w:val="002D46E5"/>
    <w:rsid w:val="00423864"/>
    <w:rsid w:val="004300B3"/>
    <w:rsid w:val="00500C98"/>
    <w:rsid w:val="0056576A"/>
    <w:rsid w:val="0058140E"/>
    <w:rsid w:val="00584A5E"/>
    <w:rsid w:val="005A561A"/>
    <w:rsid w:val="006F4993"/>
    <w:rsid w:val="006F6B7F"/>
    <w:rsid w:val="007A1B77"/>
    <w:rsid w:val="007F0A09"/>
    <w:rsid w:val="00901BA0"/>
    <w:rsid w:val="00931519"/>
    <w:rsid w:val="0099607A"/>
    <w:rsid w:val="00CF5022"/>
    <w:rsid w:val="00EB4A42"/>
    <w:rsid w:val="0293F4B8"/>
    <w:rsid w:val="16B49FA1"/>
    <w:rsid w:val="200C88C7"/>
    <w:rsid w:val="207746BF"/>
    <w:rsid w:val="3130C054"/>
    <w:rsid w:val="3D6B96D8"/>
    <w:rsid w:val="605038A4"/>
    <w:rsid w:val="71B8A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309C3"/>
  <w15:chartTrackingRefBased/>
  <w15:docId w15:val="{1F31C4E8-A616-4A8D-A9DC-B70C996D1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14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14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14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14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14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14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14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14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14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14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14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14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14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14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14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14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14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14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14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14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14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14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14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14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14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14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14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14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140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81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0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0B3"/>
  </w:style>
  <w:style w:type="paragraph" w:styleId="Footer">
    <w:name w:val="footer"/>
    <w:basedOn w:val="Normal"/>
    <w:link w:val="FooterChar"/>
    <w:uiPriority w:val="99"/>
    <w:unhideWhenUsed/>
    <w:rsid w:val="00430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0B3"/>
  </w:style>
  <w:style w:type="paragraph" w:styleId="NormalWeb">
    <w:name w:val="Normal (Web)"/>
    <w:basedOn w:val="Normal"/>
    <w:uiPriority w:val="99"/>
    <w:unhideWhenUsed/>
    <w:rsid w:val="00430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Reeve</dc:creator>
  <cp:keywords/>
  <dc:description/>
  <cp:lastModifiedBy>Kerry Reeve</cp:lastModifiedBy>
  <cp:revision>2</cp:revision>
  <cp:lastPrinted>2026-04-28T14:19:00Z</cp:lastPrinted>
  <dcterms:created xsi:type="dcterms:W3CDTF">2026-05-11T08:41:00Z</dcterms:created>
  <dcterms:modified xsi:type="dcterms:W3CDTF">2026-05-11T08:41:00Z</dcterms:modified>
</cp:coreProperties>
</file>