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5">
                      <a:extLst>
                        <a:ext uri="{96DAC541-7B7A-43D3-8B79-37D633B846F1}">
                          <asvg:svgBlip xmlns:asvg="http://schemas.microsoft.com/office/drawing/2016/SVG/main" r:embed="rId6"/>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7">
                      <a:extLst>
                        <a:ext uri="{96DAC541-7B7A-43D3-8B79-37D633B846F1}">
                          <asvg:svgBlip xmlns:asvg="http://schemas.microsoft.com/office/drawing/2016/SVG/main" r:embed="rId8"/>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p w14:paraId="66091C00" w14:textId="77777777" w:rsidR="00514D91" w:rsidRDefault="006C4077" w:rsidP="00514D91">
                            <w:pPr>
                              <w:rPr>
                                <w:rFonts w:ascii="Century Gothic" w:hAnsi="Century Gothic"/>
                                <w:color w:val="000000" w:themeColor="text1"/>
                                <w:kern w:val="24"/>
                                <w:sz w:val="20"/>
                                <w:szCs w:val="20"/>
                                <w14:ligatures w14:val="none"/>
                              </w:rPr>
                            </w:pPr>
                            <w:hyperlink r:id="rId14" w:history="1">
                              <w:r w:rsidR="00514D91">
                                <w:rPr>
                                  <w:rStyle w:val="Hyperlink"/>
                                  <w:rFonts w:ascii="Century Gothic" w:hAnsi="Century Gothic"/>
                                  <w:color w:val="000000" w:themeColor="text1"/>
                                  <w:kern w:val="24"/>
                                  <w:sz w:val="20"/>
                                  <w:szCs w:val="20"/>
                                </w:rPr>
                                <w:t>www.gateway.ac.uk</w:t>
                              </w:r>
                            </w:hyperlink>
                            <w:r w:rsidR="00514D91">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p w14:paraId="66091C00" w14:textId="77777777" w:rsidR="00514D91" w:rsidRDefault="006C4077"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sidR="00514D91">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sidR="00514D91">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0C110DE3" w:rsidR="007775B9" w:rsidRDefault="00277F12" w:rsidP="007775B9">
                            <w:pPr>
                              <w:rPr>
                                <w:rFonts w:ascii="Century Gothic" w:eastAsia="Calibri" w:hAnsi="Century Gothic"/>
                                <w:color w:val="0000FF"/>
                                <w:kern w:val="24"/>
                              </w:rPr>
                            </w:pPr>
                            <w:r w:rsidRPr="00277F12">
                              <w:drawing>
                                <wp:inline distT="0" distB="0" distL="0" distR="0" wp14:anchorId="2B311307" wp14:editId="538E1038">
                                  <wp:extent cx="6123940" cy="4728210"/>
                                  <wp:effectExtent l="0" t="0" r="0" b="0"/>
                                  <wp:docPr id="3179962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3940" cy="4728210"/>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B986CB1" id="_x0000_t202" coordsize="21600,21600" o:spt="202" path="m,l,21600r21600,l21600,xe">
                <v:stroke joinstyle="miter"/>
                <v:path gradientshapeok="t" o:connecttype="rect"/>
              </v:shapetype>
              <v:shape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0C110DE3" w:rsidR="007775B9" w:rsidRDefault="00277F12" w:rsidP="007775B9">
                      <w:pPr>
                        <w:rPr>
                          <w:rFonts w:ascii="Century Gothic" w:eastAsia="Calibri" w:hAnsi="Century Gothic"/>
                          <w:color w:val="0000FF"/>
                          <w:kern w:val="24"/>
                        </w:rPr>
                      </w:pPr>
                      <w:r w:rsidRPr="00277F12">
                        <w:drawing>
                          <wp:inline distT="0" distB="0" distL="0" distR="0" wp14:anchorId="2B311307" wp14:editId="538E1038">
                            <wp:extent cx="6123940" cy="4728210"/>
                            <wp:effectExtent l="0" t="0" r="0" b="0"/>
                            <wp:docPr id="3179962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3940" cy="4728210"/>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553E7D5C"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3EE42EC2">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51711C0F" w:rsidR="00514D91" w:rsidRDefault="00514D91" w:rsidP="00514D91"/>
    <w:p w14:paraId="4BAB5FEB" w14:textId="77777777" w:rsidR="00514D91" w:rsidRDefault="00514D91" w:rsidP="00514D91"/>
    <w:p w14:paraId="6CE4573F" w14:textId="77777777" w:rsidR="00514D91" w:rsidRDefault="00514D91" w:rsidP="00514D91"/>
    <w:p w14:paraId="3F3F310B" w14:textId="2CCFC634" w:rsidR="00514D91" w:rsidRDefault="00514D91" w:rsidP="00514D91"/>
    <w:p w14:paraId="735DB333" w14:textId="77777777" w:rsidR="00514D91" w:rsidRDefault="00514D91" w:rsidP="00514D91"/>
    <w:p w14:paraId="4D6BDCB4" w14:textId="7E9D068D" w:rsidR="00514D91" w:rsidRDefault="00514D91" w:rsidP="00514D91"/>
    <w:p w14:paraId="6F90DC66" w14:textId="73F55DD0" w:rsidR="00514D91" w:rsidRDefault="00514D91" w:rsidP="00514D91"/>
    <w:p w14:paraId="539E9647" w14:textId="175B2F25" w:rsidR="00514D91" w:rsidRDefault="00514D91" w:rsidP="00514D91"/>
    <w:p w14:paraId="17ADCE4F" w14:textId="5A5A0A9B" w:rsidR="00514D91" w:rsidRDefault="008572D0" w:rsidP="00514D91">
      <w:r>
        <w:rPr>
          <w:noProof/>
        </w:rPr>
        <mc:AlternateContent>
          <mc:Choice Requires="wps">
            <w:drawing>
              <wp:anchor distT="45720" distB="45720" distL="114300" distR="114300" simplePos="0" relativeHeight="251668480" behindDoc="1" locked="0" layoutInCell="1" allowOverlap="1" wp14:anchorId="30E52E6A" wp14:editId="384C0828">
                <wp:simplePos x="0" y="0"/>
                <wp:positionH relativeFrom="margin">
                  <wp:posOffset>285750</wp:posOffset>
                </wp:positionH>
                <wp:positionV relativeFrom="paragraph">
                  <wp:posOffset>210820</wp:posOffset>
                </wp:positionV>
                <wp:extent cx="6515100" cy="7781925"/>
                <wp:effectExtent l="0" t="0" r="19050" b="28575"/>
                <wp:wrapThrough wrapText="bothSides">
                  <wp:wrapPolygon edited="0">
                    <wp:start x="0" y="0"/>
                    <wp:lineTo x="0" y="21626"/>
                    <wp:lineTo x="21600" y="21626"/>
                    <wp:lineTo x="21600"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781925"/>
                        </a:xfrm>
                        <a:prstGeom prst="rect">
                          <a:avLst/>
                        </a:prstGeom>
                        <a:noFill/>
                        <a:ln w="9525">
                          <a:solidFill>
                            <a:schemeClr val="bg1"/>
                          </a:solidFill>
                          <a:miter lim="800000"/>
                          <a:headEnd/>
                          <a:tailEnd/>
                        </a:ln>
                      </wps:spPr>
                      <wps:txbx>
                        <w:txbxContent>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895841" w:rsidRPr="00895841" w14:paraId="6A851219" w14:textId="77777777" w:rsidTr="00D26EC3">
                              <w:trPr>
                                <w:trHeight w:val="1050"/>
                              </w:trPr>
                              <w:tc>
                                <w:tcPr>
                                  <w:tcW w:w="9948" w:type="dxa"/>
                                  <w:tcBorders>
                                    <w:top w:val="double" w:sz="4" w:space="0" w:color="auto"/>
                                    <w:left w:val="double" w:sz="4" w:space="0" w:color="auto"/>
                                    <w:bottom w:val="double" w:sz="4" w:space="0" w:color="auto"/>
                                    <w:right w:val="double" w:sz="4" w:space="0" w:color="auto"/>
                                  </w:tcBorders>
                                </w:tcPr>
                                <w:p w14:paraId="753882FA" w14:textId="77777777" w:rsidR="00895841" w:rsidRPr="00895841" w:rsidRDefault="00895841" w:rsidP="00895841">
                                  <w:pPr>
                                    <w:tabs>
                                      <w:tab w:val="left" w:pos="1843"/>
                                    </w:tabs>
                                    <w:spacing w:before="120" w:after="0" w:line="240" w:lineRule="auto"/>
                                    <w:rPr>
                                      <w:rFonts w:ascii="Arial" w:eastAsia="Times New Roman" w:hAnsi="Arial" w:cs="Arial"/>
                                      <w:bCs/>
                                      <w:kern w:val="0"/>
                                      <w:szCs w:val="24"/>
                                      <w14:ligatures w14:val="none"/>
                                    </w:rPr>
                                  </w:pPr>
                                  <w:r w:rsidRPr="00895841">
                                    <w:rPr>
                                      <w:rFonts w:ascii="Arial" w:eastAsia="Times New Roman" w:hAnsi="Arial" w:cs="Arial"/>
                                      <w:b/>
                                      <w:kern w:val="0"/>
                                      <w:szCs w:val="24"/>
                                      <w14:ligatures w14:val="none"/>
                                    </w:rPr>
                                    <w:t xml:space="preserve">Reporting to:     </w:t>
                                  </w:r>
                                  <w:r w:rsidRPr="00895841">
                                    <w:rPr>
                                      <w:rFonts w:ascii="Arial" w:eastAsia="Times New Roman" w:hAnsi="Arial" w:cs="Arial"/>
                                      <w:b/>
                                      <w:kern w:val="0"/>
                                      <w:szCs w:val="24"/>
                                      <w14:ligatures w14:val="none"/>
                                    </w:rPr>
                                    <w:tab/>
                                  </w:r>
                                  <w:r w:rsidRPr="00895841">
                                    <w:rPr>
                                      <w:rFonts w:ascii="Arial" w:eastAsia="Times New Roman" w:hAnsi="Arial" w:cs="Arial"/>
                                      <w:bCs/>
                                      <w:kern w:val="0"/>
                                      <w:szCs w:val="24"/>
                                      <w14:ligatures w14:val="none"/>
                                    </w:rPr>
                                    <w:t>Head of Department</w:t>
                                  </w:r>
                                </w:p>
                                <w:p w14:paraId="1405A5B6" w14:textId="77777777" w:rsidR="00895841" w:rsidRPr="00895841" w:rsidRDefault="00895841" w:rsidP="00895841">
                                  <w:pPr>
                                    <w:tabs>
                                      <w:tab w:val="left" w:pos="1843"/>
                                    </w:tabs>
                                    <w:spacing w:after="0" w:line="240" w:lineRule="auto"/>
                                    <w:rPr>
                                      <w:rFonts w:ascii="Arial" w:eastAsia="Times New Roman" w:hAnsi="Arial" w:cs="Arial"/>
                                      <w:bCs/>
                                      <w:kern w:val="0"/>
                                      <w:szCs w:val="24"/>
                                      <w:highlight w:val="yellow"/>
                                      <w14:ligatures w14:val="none"/>
                                    </w:rPr>
                                  </w:pPr>
                                  <w:r w:rsidRPr="00895841">
                                    <w:rPr>
                                      <w:rFonts w:ascii="Arial" w:eastAsia="Times New Roman" w:hAnsi="Arial" w:cs="Arial"/>
                                      <w:b/>
                                      <w:kern w:val="0"/>
                                      <w:szCs w:val="24"/>
                                      <w14:ligatures w14:val="none"/>
                                    </w:rPr>
                                    <w:t>Accountable to:</w:t>
                                  </w:r>
                                  <w:r w:rsidRPr="00895841">
                                    <w:rPr>
                                      <w:rFonts w:ascii="Arial" w:eastAsia="Times New Roman" w:hAnsi="Arial" w:cs="Arial"/>
                                      <w:b/>
                                      <w:kern w:val="0"/>
                                      <w:szCs w:val="24"/>
                                      <w14:ligatures w14:val="none"/>
                                    </w:rPr>
                                    <w:tab/>
                                  </w:r>
                                  <w:r w:rsidRPr="00895841">
                                    <w:rPr>
                                      <w:rFonts w:ascii="Arial" w:eastAsia="Times New Roman" w:hAnsi="Arial" w:cs="Arial"/>
                                      <w:bCs/>
                                      <w:kern w:val="0"/>
                                      <w:szCs w:val="24"/>
                                      <w14:ligatures w14:val="none"/>
                                    </w:rPr>
                                    <w:t>The Principal</w:t>
                                  </w:r>
                                </w:p>
                                <w:p w14:paraId="37B2F861" w14:textId="77777777" w:rsidR="00895841" w:rsidRPr="00895841" w:rsidRDefault="00895841" w:rsidP="00895841">
                                  <w:pPr>
                                    <w:tabs>
                                      <w:tab w:val="left" w:pos="1843"/>
                                    </w:tabs>
                                    <w:spacing w:after="0" w:line="240" w:lineRule="auto"/>
                                    <w:rPr>
                                      <w:rFonts w:ascii="Arial" w:eastAsia="Times New Roman" w:hAnsi="Arial" w:cs="Arial"/>
                                      <w:bCs/>
                                      <w:kern w:val="0"/>
                                      <w:szCs w:val="24"/>
                                      <w14:ligatures w14:val="none"/>
                                    </w:rPr>
                                  </w:pPr>
                                  <w:r w:rsidRPr="00895841">
                                    <w:rPr>
                                      <w:rFonts w:ascii="Arial" w:eastAsia="Times New Roman" w:hAnsi="Arial" w:cs="Arial"/>
                                      <w:b/>
                                      <w:bCs/>
                                      <w:kern w:val="0"/>
                                      <w:szCs w:val="24"/>
                                      <w14:ligatures w14:val="none"/>
                                    </w:rPr>
                                    <w:t>Tenure:</w:t>
                                  </w:r>
                                  <w:r w:rsidRPr="00895841">
                                    <w:rPr>
                                      <w:rFonts w:ascii="Arial" w:eastAsia="Times New Roman" w:hAnsi="Arial" w:cs="Arial"/>
                                      <w:bCs/>
                                      <w:kern w:val="0"/>
                                      <w:szCs w:val="24"/>
                                      <w14:ligatures w14:val="none"/>
                                    </w:rPr>
                                    <w:t xml:space="preserve">             </w:t>
                                  </w:r>
                                  <w:r w:rsidRPr="00895841">
                                    <w:rPr>
                                      <w:rFonts w:ascii="Arial" w:eastAsia="Times New Roman" w:hAnsi="Arial" w:cs="Arial"/>
                                      <w:bCs/>
                                      <w:kern w:val="0"/>
                                      <w:szCs w:val="24"/>
                                      <w14:ligatures w14:val="none"/>
                                    </w:rPr>
                                    <w:tab/>
                                    <w:t>0.4 FTE, temporary</w:t>
                                  </w:r>
                                </w:p>
                                <w:p w14:paraId="67EF8318" w14:textId="77777777" w:rsidR="00895841" w:rsidRPr="00895841" w:rsidRDefault="00895841" w:rsidP="00895841">
                                  <w:pPr>
                                    <w:tabs>
                                      <w:tab w:val="left" w:pos="1843"/>
                                    </w:tabs>
                                    <w:spacing w:after="120" w:line="240" w:lineRule="auto"/>
                                    <w:rPr>
                                      <w:rFonts w:ascii="Arial" w:eastAsia="Times New Roman" w:hAnsi="Arial" w:cs="Arial"/>
                                      <w:kern w:val="0"/>
                                      <w:szCs w:val="24"/>
                                      <w14:ligatures w14:val="none"/>
                                    </w:rPr>
                                  </w:pPr>
                                  <w:r w:rsidRPr="00895841">
                                    <w:rPr>
                                      <w:rFonts w:ascii="Arial" w:eastAsia="Times New Roman" w:hAnsi="Arial" w:cs="Arial"/>
                                      <w:b/>
                                      <w:bCs/>
                                      <w:kern w:val="0"/>
                                      <w:szCs w:val="24"/>
                                      <w14:ligatures w14:val="none"/>
                                    </w:rPr>
                                    <w:t xml:space="preserve">Salary:                </w:t>
                                  </w:r>
                                  <w:r w:rsidRPr="00895841">
                                    <w:rPr>
                                      <w:rFonts w:ascii="Arial" w:eastAsia="Times New Roman" w:hAnsi="Arial" w:cs="Arial"/>
                                      <w:b/>
                                      <w:bCs/>
                                      <w:kern w:val="0"/>
                                      <w:szCs w:val="24"/>
                                      <w14:ligatures w14:val="none"/>
                                    </w:rPr>
                                    <w:tab/>
                                  </w:r>
                                  <w:r w:rsidRPr="00895841">
                                    <w:rPr>
                                      <w:rFonts w:ascii="Arial" w:eastAsia="Times New Roman" w:hAnsi="Arial" w:cs="Arial"/>
                                      <w:kern w:val="0"/>
                                      <w:szCs w:val="24"/>
                                      <w14:ligatures w14:val="none"/>
                                    </w:rPr>
                                    <w:t>Sixth Form College’s Pay Spine Points 1 – 9, £30,500 - £47,133 FTE</w:t>
                                  </w:r>
                                </w:p>
                              </w:tc>
                            </w:tr>
                          </w:tbl>
                          <w:p w14:paraId="0E1435E2" w14:textId="77777777" w:rsidR="00895841" w:rsidRPr="00895841" w:rsidRDefault="00895841" w:rsidP="00895841">
                            <w:pPr>
                              <w:spacing w:after="0" w:line="240" w:lineRule="auto"/>
                              <w:rPr>
                                <w:rFonts w:ascii="Times New Roman" w:eastAsia="Times New Roman" w:hAnsi="Times New Roman" w:cs="Times New Roman"/>
                                <w:kern w:val="0"/>
                                <w:sz w:val="23"/>
                                <w:szCs w:val="24"/>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895841" w:rsidRPr="00895841" w14:paraId="07A4D67C" w14:textId="77777777" w:rsidTr="00D26EC3">
                              <w:tc>
                                <w:tcPr>
                                  <w:tcW w:w="9948" w:type="dxa"/>
                                </w:tcPr>
                                <w:p w14:paraId="3863C8B0" w14:textId="77777777" w:rsidR="00895841" w:rsidRPr="00895841" w:rsidRDefault="00895841" w:rsidP="00895841">
                                  <w:pPr>
                                    <w:spacing w:after="0" w:line="240" w:lineRule="auto"/>
                                    <w:ind w:left="2160" w:hanging="2160"/>
                                    <w:rPr>
                                      <w:rFonts w:ascii="Arial" w:eastAsia="Times New Roman" w:hAnsi="Arial" w:cs="Arial"/>
                                      <w:kern w:val="0"/>
                                      <w14:ligatures w14:val="none"/>
                                    </w:rPr>
                                  </w:pPr>
                                  <w:r w:rsidRPr="00895841">
                                    <w:rPr>
                                      <w:rFonts w:ascii="Arial" w:eastAsia="Times New Roman" w:hAnsi="Arial" w:cs="Arial"/>
                                      <w:b/>
                                      <w:kern w:val="0"/>
                                      <w14:ligatures w14:val="none"/>
                                    </w:rPr>
                                    <w:t>Duties and Responsibilities</w:t>
                                  </w:r>
                                  <w:r w:rsidRPr="00895841">
                                    <w:rPr>
                                      <w:rFonts w:ascii="Arial" w:eastAsia="Times New Roman" w:hAnsi="Arial" w:cs="Arial"/>
                                      <w:kern w:val="0"/>
                                      <w14:ligatures w14:val="none"/>
                                    </w:rPr>
                                    <w:t>:</w:t>
                                  </w:r>
                                </w:p>
                                <w:p w14:paraId="6716DA82" w14:textId="77777777" w:rsidR="00895841" w:rsidRPr="00895841" w:rsidRDefault="00895841" w:rsidP="00895841">
                                  <w:pPr>
                                    <w:spacing w:after="0" w:line="240" w:lineRule="auto"/>
                                    <w:ind w:left="2160" w:hanging="2160"/>
                                    <w:rPr>
                                      <w:rFonts w:ascii="Arial" w:eastAsia="Times New Roman" w:hAnsi="Arial" w:cs="Arial"/>
                                      <w:kern w:val="0"/>
                                      <w14:ligatures w14:val="none"/>
                                    </w:rPr>
                                  </w:pPr>
                                </w:p>
                                <w:p w14:paraId="72C98D82" w14:textId="77777777" w:rsidR="00895841" w:rsidRPr="00895841" w:rsidRDefault="00895841" w:rsidP="00895841">
                                  <w:p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 xml:space="preserve">The generalised duties and responsibilities laid down in the Teachers Statement of Conditions of Employment apply to all staff.  These should be read in conjunction with this outline job description.  </w:t>
                                  </w:r>
                                </w:p>
                                <w:p w14:paraId="39469DBA" w14:textId="77777777" w:rsidR="00895841" w:rsidRPr="00895841" w:rsidRDefault="00895841" w:rsidP="00895841">
                                  <w:pPr>
                                    <w:spacing w:after="0" w:line="360" w:lineRule="auto"/>
                                    <w:rPr>
                                      <w:rFonts w:ascii="Arial" w:eastAsia="Times New Roman" w:hAnsi="Arial" w:cs="Arial"/>
                                      <w:kern w:val="0"/>
                                      <w:u w:val="single"/>
                                      <w14:ligatures w14:val="none"/>
                                    </w:rPr>
                                  </w:pPr>
                                </w:p>
                                <w:p w14:paraId="651DB8D1"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undertake the teaching and support of students working on A Level and Vocational Science courses up to level 3, or any other programmes, using a variety of teaching methods and learning styles.</w:t>
                                  </w:r>
                                </w:p>
                                <w:p w14:paraId="4048185F"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under the direction of the Head of Department (HoD) and/or Assistant Principal (AP) in the development of appropriate specifications, schemes of work, supported self study material and the use of information technology.</w:t>
                                  </w:r>
                                </w:p>
                                <w:p w14:paraId="28DBC450"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as a member of a team in the organisation of course material, resources and stock maintenance and the general management of subject areas.</w:t>
                                  </w:r>
                                </w:p>
                                <w:p w14:paraId="1206F5B3"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ensure that displays are regularly updated and that the room in which they teach is generally kept in good order, with any problems reported using the normal College procedure.</w:t>
                                  </w:r>
                                </w:p>
                                <w:p w14:paraId="300C9631"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take part, where appropriate, in the College personal guidance programme and recreational activities.</w:t>
                                  </w:r>
                                </w:p>
                                <w:p w14:paraId="6DEA982F"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in appropriate meetings with colleagues, progress coaches and parents.</w:t>
                                  </w:r>
                                </w:p>
                                <w:p w14:paraId="5BDD40BA"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set appropriate work/homework for students.</w:t>
                                  </w:r>
                                </w:p>
                                <w:p w14:paraId="520910F0"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maintain detailed records of each student's attendance and progress.</w:t>
                                  </w:r>
                                </w:p>
                                <w:p w14:paraId="40DB9A35"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discuss with students regularly their progress and to refer, as appropriate, students to the AP, HoD or Learning Progress Tutors.</w:t>
                                  </w:r>
                                </w:p>
                                <w:p w14:paraId="43B7C6FC"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in appropriate CPD.</w:t>
                                  </w:r>
                                </w:p>
                                <w:p w14:paraId="7C598251"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undertake such other duties relevant to and connected with the teaching and running of the College as the Principal may reasonably require, which may include the teaching, or a contribution to the teaching of, other subjects or teaching elsewhere.</w:t>
                                  </w:r>
                                </w:p>
                                <w:p w14:paraId="10E9564A"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negotiate an appropriate range of courses for each student during the induction period and monitor and adapt this provision whenever necessary in consultation with other staff and the student.</w:t>
                                  </w:r>
                                </w:p>
                                <w:p w14:paraId="62A007E8" w14:textId="77777777" w:rsidR="00895841" w:rsidRPr="00895841" w:rsidRDefault="00895841" w:rsidP="00895841">
                                  <w:pPr>
                                    <w:spacing w:line="240" w:lineRule="auto"/>
                                    <w:rPr>
                                      <w:rFonts w:ascii="Arial" w:eastAsia="Times New Roman" w:hAnsi="Arial" w:cs="Arial"/>
                                      <w:b/>
                                      <w:bCs/>
                                      <w:kern w:val="0"/>
                                      <w:sz w:val="4"/>
                                      <w:szCs w:val="4"/>
                                      <w:u w:val="single"/>
                                      <w14:ligatures w14:val="none"/>
                                    </w:rPr>
                                  </w:pPr>
                                </w:p>
                                <w:p w14:paraId="305C43DF"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liaise with subject teachers and other colleagues as necessary.</w:t>
                                  </w:r>
                                </w:p>
                                <w:p w14:paraId="5EA48DC3"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liaise closely with the HoD and/or AP and refer students as appropriate.</w:t>
                                  </w:r>
                                </w:p>
                                <w:p w14:paraId="69DF642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liaise with parents/guardians/external agencies as appropriate.</w:t>
                                  </w:r>
                                </w:p>
                                <w:p w14:paraId="3A131998"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monitor and develop each student's profile and to prepare initial drafts of references and reports as required.</w:t>
                                  </w:r>
                                </w:p>
                                <w:p w14:paraId="09C9B0B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provide information and data as and when required.</w:t>
                                  </w:r>
                                </w:p>
                                <w:p w14:paraId="198E184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attend parents' evenings and discuss students' progress.</w:t>
                                  </w:r>
                                </w:p>
                                <w:p w14:paraId="7B473369"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in appropriate meetings with colleagues in addition to those specified in the College calendar.</w:t>
                                  </w:r>
                                </w:p>
                                <w:p w14:paraId="758C437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undertake other reasonable duties as required by the Principal.</w:t>
                                  </w:r>
                                </w:p>
                                <w:p w14:paraId="21063ED3" w14:textId="77777777" w:rsidR="00895841" w:rsidRPr="00895841" w:rsidRDefault="00895841" w:rsidP="00895841">
                                  <w:pPr>
                                    <w:spacing w:line="240" w:lineRule="auto"/>
                                    <w:rPr>
                                      <w:rFonts w:ascii="Arial" w:eastAsia="Times New Roman" w:hAnsi="Arial" w:cs="Arial"/>
                                      <w:kern w:val="0"/>
                                      <w14:ligatures w14:val="none"/>
                                    </w:rPr>
                                  </w:pPr>
                                </w:p>
                              </w:tc>
                            </w:tr>
                          </w:tbl>
                          <w:p w14:paraId="7D4E0A90" w14:textId="36F47908" w:rsidR="007775B9" w:rsidRDefault="007775B9"/>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2E6A" id="Text Box 2" o:spid="_x0000_s1028" type="#_x0000_t202" style="position:absolute;margin-left:22.5pt;margin-top:16.6pt;width:513pt;height:612.7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" filled="f" strokecolor="white [3212]">
                <v:textbox>
                  <w:txbxContent>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895841" w:rsidRPr="00895841" w14:paraId="6A851219" w14:textId="77777777" w:rsidTr="00D26EC3">
                        <w:trPr>
                          <w:trHeight w:val="1050"/>
                        </w:trPr>
                        <w:tc>
                          <w:tcPr>
                            <w:tcW w:w="9948" w:type="dxa"/>
                            <w:tcBorders>
                              <w:top w:val="double" w:sz="4" w:space="0" w:color="auto"/>
                              <w:left w:val="double" w:sz="4" w:space="0" w:color="auto"/>
                              <w:bottom w:val="double" w:sz="4" w:space="0" w:color="auto"/>
                              <w:right w:val="double" w:sz="4" w:space="0" w:color="auto"/>
                            </w:tcBorders>
                          </w:tcPr>
                          <w:p w14:paraId="753882FA" w14:textId="77777777" w:rsidR="00895841" w:rsidRPr="00895841" w:rsidRDefault="00895841" w:rsidP="00895841">
                            <w:pPr>
                              <w:tabs>
                                <w:tab w:val="left" w:pos="1843"/>
                              </w:tabs>
                              <w:spacing w:before="120" w:after="0" w:line="240" w:lineRule="auto"/>
                              <w:rPr>
                                <w:rFonts w:ascii="Arial" w:eastAsia="Times New Roman" w:hAnsi="Arial" w:cs="Arial"/>
                                <w:bCs/>
                                <w:kern w:val="0"/>
                                <w:szCs w:val="24"/>
                                <w14:ligatures w14:val="none"/>
                              </w:rPr>
                            </w:pPr>
                            <w:r w:rsidRPr="00895841">
                              <w:rPr>
                                <w:rFonts w:ascii="Arial" w:eastAsia="Times New Roman" w:hAnsi="Arial" w:cs="Arial"/>
                                <w:b/>
                                <w:kern w:val="0"/>
                                <w:szCs w:val="24"/>
                                <w14:ligatures w14:val="none"/>
                              </w:rPr>
                              <w:t xml:space="preserve">Reporting to:     </w:t>
                            </w:r>
                            <w:r w:rsidRPr="00895841">
                              <w:rPr>
                                <w:rFonts w:ascii="Arial" w:eastAsia="Times New Roman" w:hAnsi="Arial" w:cs="Arial"/>
                                <w:b/>
                                <w:kern w:val="0"/>
                                <w:szCs w:val="24"/>
                                <w14:ligatures w14:val="none"/>
                              </w:rPr>
                              <w:tab/>
                            </w:r>
                            <w:r w:rsidRPr="00895841">
                              <w:rPr>
                                <w:rFonts w:ascii="Arial" w:eastAsia="Times New Roman" w:hAnsi="Arial" w:cs="Arial"/>
                                <w:bCs/>
                                <w:kern w:val="0"/>
                                <w:szCs w:val="24"/>
                                <w14:ligatures w14:val="none"/>
                              </w:rPr>
                              <w:t>Head of Department</w:t>
                            </w:r>
                          </w:p>
                          <w:p w14:paraId="1405A5B6" w14:textId="77777777" w:rsidR="00895841" w:rsidRPr="00895841" w:rsidRDefault="00895841" w:rsidP="00895841">
                            <w:pPr>
                              <w:tabs>
                                <w:tab w:val="left" w:pos="1843"/>
                              </w:tabs>
                              <w:spacing w:after="0" w:line="240" w:lineRule="auto"/>
                              <w:rPr>
                                <w:rFonts w:ascii="Arial" w:eastAsia="Times New Roman" w:hAnsi="Arial" w:cs="Arial"/>
                                <w:bCs/>
                                <w:kern w:val="0"/>
                                <w:szCs w:val="24"/>
                                <w:highlight w:val="yellow"/>
                                <w14:ligatures w14:val="none"/>
                              </w:rPr>
                            </w:pPr>
                            <w:r w:rsidRPr="00895841">
                              <w:rPr>
                                <w:rFonts w:ascii="Arial" w:eastAsia="Times New Roman" w:hAnsi="Arial" w:cs="Arial"/>
                                <w:b/>
                                <w:kern w:val="0"/>
                                <w:szCs w:val="24"/>
                                <w14:ligatures w14:val="none"/>
                              </w:rPr>
                              <w:t>Accountable to:</w:t>
                            </w:r>
                            <w:r w:rsidRPr="00895841">
                              <w:rPr>
                                <w:rFonts w:ascii="Arial" w:eastAsia="Times New Roman" w:hAnsi="Arial" w:cs="Arial"/>
                                <w:b/>
                                <w:kern w:val="0"/>
                                <w:szCs w:val="24"/>
                                <w14:ligatures w14:val="none"/>
                              </w:rPr>
                              <w:tab/>
                            </w:r>
                            <w:r w:rsidRPr="00895841">
                              <w:rPr>
                                <w:rFonts w:ascii="Arial" w:eastAsia="Times New Roman" w:hAnsi="Arial" w:cs="Arial"/>
                                <w:bCs/>
                                <w:kern w:val="0"/>
                                <w:szCs w:val="24"/>
                                <w14:ligatures w14:val="none"/>
                              </w:rPr>
                              <w:t>The Principal</w:t>
                            </w:r>
                          </w:p>
                          <w:p w14:paraId="37B2F861" w14:textId="77777777" w:rsidR="00895841" w:rsidRPr="00895841" w:rsidRDefault="00895841" w:rsidP="00895841">
                            <w:pPr>
                              <w:tabs>
                                <w:tab w:val="left" w:pos="1843"/>
                              </w:tabs>
                              <w:spacing w:after="0" w:line="240" w:lineRule="auto"/>
                              <w:rPr>
                                <w:rFonts w:ascii="Arial" w:eastAsia="Times New Roman" w:hAnsi="Arial" w:cs="Arial"/>
                                <w:bCs/>
                                <w:kern w:val="0"/>
                                <w:szCs w:val="24"/>
                                <w14:ligatures w14:val="none"/>
                              </w:rPr>
                            </w:pPr>
                            <w:r w:rsidRPr="00895841">
                              <w:rPr>
                                <w:rFonts w:ascii="Arial" w:eastAsia="Times New Roman" w:hAnsi="Arial" w:cs="Arial"/>
                                <w:b/>
                                <w:bCs/>
                                <w:kern w:val="0"/>
                                <w:szCs w:val="24"/>
                                <w14:ligatures w14:val="none"/>
                              </w:rPr>
                              <w:t>Tenure:</w:t>
                            </w:r>
                            <w:r w:rsidRPr="00895841">
                              <w:rPr>
                                <w:rFonts w:ascii="Arial" w:eastAsia="Times New Roman" w:hAnsi="Arial" w:cs="Arial"/>
                                <w:bCs/>
                                <w:kern w:val="0"/>
                                <w:szCs w:val="24"/>
                                <w14:ligatures w14:val="none"/>
                              </w:rPr>
                              <w:t xml:space="preserve">             </w:t>
                            </w:r>
                            <w:r w:rsidRPr="00895841">
                              <w:rPr>
                                <w:rFonts w:ascii="Arial" w:eastAsia="Times New Roman" w:hAnsi="Arial" w:cs="Arial"/>
                                <w:bCs/>
                                <w:kern w:val="0"/>
                                <w:szCs w:val="24"/>
                                <w14:ligatures w14:val="none"/>
                              </w:rPr>
                              <w:tab/>
                              <w:t>0.4 FTE, temporary</w:t>
                            </w:r>
                          </w:p>
                          <w:p w14:paraId="67EF8318" w14:textId="77777777" w:rsidR="00895841" w:rsidRPr="00895841" w:rsidRDefault="00895841" w:rsidP="00895841">
                            <w:pPr>
                              <w:tabs>
                                <w:tab w:val="left" w:pos="1843"/>
                              </w:tabs>
                              <w:spacing w:after="120" w:line="240" w:lineRule="auto"/>
                              <w:rPr>
                                <w:rFonts w:ascii="Arial" w:eastAsia="Times New Roman" w:hAnsi="Arial" w:cs="Arial"/>
                                <w:kern w:val="0"/>
                                <w:szCs w:val="24"/>
                                <w14:ligatures w14:val="none"/>
                              </w:rPr>
                            </w:pPr>
                            <w:r w:rsidRPr="00895841">
                              <w:rPr>
                                <w:rFonts w:ascii="Arial" w:eastAsia="Times New Roman" w:hAnsi="Arial" w:cs="Arial"/>
                                <w:b/>
                                <w:bCs/>
                                <w:kern w:val="0"/>
                                <w:szCs w:val="24"/>
                                <w14:ligatures w14:val="none"/>
                              </w:rPr>
                              <w:t xml:space="preserve">Salary:                </w:t>
                            </w:r>
                            <w:r w:rsidRPr="00895841">
                              <w:rPr>
                                <w:rFonts w:ascii="Arial" w:eastAsia="Times New Roman" w:hAnsi="Arial" w:cs="Arial"/>
                                <w:b/>
                                <w:bCs/>
                                <w:kern w:val="0"/>
                                <w:szCs w:val="24"/>
                                <w14:ligatures w14:val="none"/>
                              </w:rPr>
                              <w:tab/>
                            </w:r>
                            <w:r w:rsidRPr="00895841">
                              <w:rPr>
                                <w:rFonts w:ascii="Arial" w:eastAsia="Times New Roman" w:hAnsi="Arial" w:cs="Arial"/>
                                <w:kern w:val="0"/>
                                <w:szCs w:val="24"/>
                                <w14:ligatures w14:val="none"/>
                              </w:rPr>
                              <w:t>Sixth Form College’s Pay Spine Points 1 – 9, £30,500 - £47,133 FTE</w:t>
                            </w:r>
                          </w:p>
                        </w:tc>
                      </w:tr>
                    </w:tbl>
                    <w:p w14:paraId="0E1435E2" w14:textId="77777777" w:rsidR="00895841" w:rsidRPr="00895841" w:rsidRDefault="00895841" w:rsidP="00895841">
                      <w:pPr>
                        <w:spacing w:after="0" w:line="240" w:lineRule="auto"/>
                        <w:rPr>
                          <w:rFonts w:ascii="Times New Roman" w:eastAsia="Times New Roman" w:hAnsi="Times New Roman" w:cs="Times New Roman"/>
                          <w:kern w:val="0"/>
                          <w:sz w:val="23"/>
                          <w:szCs w:val="24"/>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895841" w:rsidRPr="00895841" w14:paraId="07A4D67C" w14:textId="77777777" w:rsidTr="00D26EC3">
                        <w:tc>
                          <w:tcPr>
                            <w:tcW w:w="9948" w:type="dxa"/>
                          </w:tcPr>
                          <w:p w14:paraId="3863C8B0" w14:textId="77777777" w:rsidR="00895841" w:rsidRPr="00895841" w:rsidRDefault="00895841" w:rsidP="00895841">
                            <w:pPr>
                              <w:spacing w:after="0" w:line="240" w:lineRule="auto"/>
                              <w:ind w:left="2160" w:hanging="2160"/>
                              <w:rPr>
                                <w:rFonts w:ascii="Arial" w:eastAsia="Times New Roman" w:hAnsi="Arial" w:cs="Arial"/>
                                <w:kern w:val="0"/>
                                <w14:ligatures w14:val="none"/>
                              </w:rPr>
                            </w:pPr>
                            <w:r w:rsidRPr="00895841">
                              <w:rPr>
                                <w:rFonts w:ascii="Arial" w:eastAsia="Times New Roman" w:hAnsi="Arial" w:cs="Arial"/>
                                <w:b/>
                                <w:kern w:val="0"/>
                                <w14:ligatures w14:val="none"/>
                              </w:rPr>
                              <w:t>Duties and Responsibilities</w:t>
                            </w:r>
                            <w:r w:rsidRPr="00895841">
                              <w:rPr>
                                <w:rFonts w:ascii="Arial" w:eastAsia="Times New Roman" w:hAnsi="Arial" w:cs="Arial"/>
                                <w:kern w:val="0"/>
                                <w14:ligatures w14:val="none"/>
                              </w:rPr>
                              <w:t>:</w:t>
                            </w:r>
                          </w:p>
                          <w:p w14:paraId="6716DA82" w14:textId="77777777" w:rsidR="00895841" w:rsidRPr="00895841" w:rsidRDefault="00895841" w:rsidP="00895841">
                            <w:pPr>
                              <w:spacing w:after="0" w:line="240" w:lineRule="auto"/>
                              <w:ind w:left="2160" w:hanging="2160"/>
                              <w:rPr>
                                <w:rFonts w:ascii="Arial" w:eastAsia="Times New Roman" w:hAnsi="Arial" w:cs="Arial"/>
                                <w:kern w:val="0"/>
                                <w14:ligatures w14:val="none"/>
                              </w:rPr>
                            </w:pPr>
                          </w:p>
                          <w:p w14:paraId="72C98D82" w14:textId="77777777" w:rsidR="00895841" w:rsidRPr="00895841" w:rsidRDefault="00895841" w:rsidP="00895841">
                            <w:p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 xml:space="preserve">The generalised duties and responsibilities laid down in the Teachers Statement of Conditions of Employment apply to all staff.  These should be read in conjunction with this outline job description.  </w:t>
                            </w:r>
                          </w:p>
                          <w:p w14:paraId="39469DBA" w14:textId="77777777" w:rsidR="00895841" w:rsidRPr="00895841" w:rsidRDefault="00895841" w:rsidP="00895841">
                            <w:pPr>
                              <w:spacing w:after="0" w:line="360" w:lineRule="auto"/>
                              <w:rPr>
                                <w:rFonts w:ascii="Arial" w:eastAsia="Times New Roman" w:hAnsi="Arial" w:cs="Arial"/>
                                <w:kern w:val="0"/>
                                <w:u w:val="single"/>
                                <w14:ligatures w14:val="none"/>
                              </w:rPr>
                            </w:pPr>
                          </w:p>
                          <w:p w14:paraId="651DB8D1"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undertake the teaching and support of students working on A Level and Vocational Science courses up to level 3, or any other programmes, using a variety of teaching methods and learning styles.</w:t>
                            </w:r>
                          </w:p>
                          <w:p w14:paraId="4048185F"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under the direction of the Head of Department (HoD) and/or Assistant Principal (AP) in the development of appropriate specifications, schemes of work, supported self study material and the use of information technology.</w:t>
                            </w:r>
                          </w:p>
                          <w:p w14:paraId="28DBC450"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as a member of a team in the organisation of course material, resources and stock maintenance and the general management of subject areas.</w:t>
                            </w:r>
                          </w:p>
                          <w:p w14:paraId="1206F5B3"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ensure that displays are regularly updated and that the room in which they teach is generally kept in good order, with any problems reported using the normal College procedure.</w:t>
                            </w:r>
                          </w:p>
                          <w:p w14:paraId="300C9631"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take part, where appropriate, in the College personal guidance programme and recreational activities.</w:t>
                            </w:r>
                          </w:p>
                          <w:p w14:paraId="6DEA982F"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in appropriate meetings with colleagues, progress coaches and parents.</w:t>
                            </w:r>
                          </w:p>
                          <w:p w14:paraId="5BDD40BA"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set appropriate work/homework for students.</w:t>
                            </w:r>
                          </w:p>
                          <w:p w14:paraId="520910F0"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maintain detailed records of each student's attendance and progress.</w:t>
                            </w:r>
                          </w:p>
                          <w:p w14:paraId="40DB9A35"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discuss with students regularly their progress and to refer, as appropriate, students to the AP, HoD or Learning Progress Tutors.</w:t>
                            </w:r>
                          </w:p>
                          <w:p w14:paraId="43B7C6FC"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in appropriate CPD.</w:t>
                            </w:r>
                          </w:p>
                          <w:p w14:paraId="7C598251"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undertake such other duties relevant to and connected with the teaching and running of the College as the Principal may reasonably require, which may include the teaching, or a contribution to the teaching of, other subjects or teaching elsewhere.</w:t>
                            </w:r>
                          </w:p>
                          <w:p w14:paraId="10E9564A"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negotiate an appropriate range of courses for each student during the induction period and monitor and adapt this provision whenever necessary in consultation with other staff and the student.</w:t>
                            </w:r>
                          </w:p>
                          <w:p w14:paraId="62A007E8" w14:textId="77777777" w:rsidR="00895841" w:rsidRPr="00895841" w:rsidRDefault="00895841" w:rsidP="00895841">
                            <w:pPr>
                              <w:spacing w:line="240" w:lineRule="auto"/>
                              <w:rPr>
                                <w:rFonts w:ascii="Arial" w:eastAsia="Times New Roman" w:hAnsi="Arial" w:cs="Arial"/>
                                <w:b/>
                                <w:bCs/>
                                <w:kern w:val="0"/>
                                <w:sz w:val="4"/>
                                <w:szCs w:val="4"/>
                                <w:u w:val="single"/>
                                <w14:ligatures w14:val="none"/>
                              </w:rPr>
                            </w:pPr>
                          </w:p>
                          <w:p w14:paraId="305C43DF"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liaise with subject teachers and other colleagues as necessary.</w:t>
                            </w:r>
                          </w:p>
                          <w:p w14:paraId="5EA48DC3"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liaise closely with the HoD and/or AP and refer students as appropriate.</w:t>
                            </w:r>
                          </w:p>
                          <w:p w14:paraId="69DF642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liaise with parents/guardians/external agencies as appropriate.</w:t>
                            </w:r>
                          </w:p>
                          <w:p w14:paraId="3A131998"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monitor and develop each student's profile and to prepare initial drafts of references and reports as required.</w:t>
                            </w:r>
                          </w:p>
                          <w:p w14:paraId="09C9B0B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provide information and data as and when required.</w:t>
                            </w:r>
                          </w:p>
                          <w:p w14:paraId="198E184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attend parents' evenings and discuss students' progress.</w:t>
                            </w:r>
                          </w:p>
                          <w:p w14:paraId="7B473369"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participate in appropriate meetings with colleagues in addition to those specified in the College calendar.</w:t>
                            </w:r>
                          </w:p>
                          <w:p w14:paraId="758C437E" w14:textId="77777777" w:rsidR="00895841" w:rsidRPr="00895841" w:rsidRDefault="00895841" w:rsidP="00895841">
                            <w:pPr>
                              <w:numPr>
                                <w:ilvl w:val="0"/>
                                <w:numId w:val="29"/>
                              </w:numPr>
                              <w:spacing w:after="0" w:line="240" w:lineRule="auto"/>
                              <w:rPr>
                                <w:rFonts w:ascii="Arial" w:eastAsia="Times New Roman" w:hAnsi="Arial" w:cs="Arial"/>
                                <w:kern w:val="0"/>
                                <w14:ligatures w14:val="none"/>
                              </w:rPr>
                            </w:pPr>
                            <w:r w:rsidRPr="00895841">
                              <w:rPr>
                                <w:rFonts w:ascii="Arial" w:eastAsia="Times New Roman" w:hAnsi="Arial" w:cs="Arial"/>
                                <w:kern w:val="0"/>
                                <w14:ligatures w14:val="none"/>
                              </w:rPr>
                              <w:t>To undertake other reasonable duties as required by the Principal.</w:t>
                            </w:r>
                          </w:p>
                          <w:p w14:paraId="21063ED3" w14:textId="77777777" w:rsidR="00895841" w:rsidRPr="00895841" w:rsidRDefault="00895841" w:rsidP="00895841">
                            <w:pPr>
                              <w:spacing w:line="240" w:lineRule="auto"/>
                              <w:rPr>
                                <w:rFonts w:ascii="Arial" w:eastAsia="Times New Roman" w:hAnsi="Arial" w:cs="Arial"/>
                                <w:kern w:val="0"/>
                                <w14:ligatures w14:val="none"/>
                              </w:rPr>
                            </w:pPr>
                          </w:p>
                        </w:tc>
                      </w:tr>
                    </w:tbl>
                    <w:p w14:paraId="7D4E0A90" w14:textId="36F47908" w:rsidR="007775B9" w:rsidRDefault="007775B9"/>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anchorx="margin"/>
              </v:shape>
            </w:pict>
          </mc:Fallback>
        </mc:AlternateContent>
      </w:r>
    </w:p>
    <w:p w14:paraId="3242CD4E" w14:textId="07B3E7F8" w:rsidR="00514D91" w:rsidRDefault="00514D91" w:rsidP="00514D91"/>
    <w:p w14:paraId="50BBEFBD" w14:textId="4CDAF458" w:rsidR="00514D91" w:rsidRDefault="00514D91" w:rsidP="00514D91"/>
    <w:p w14:paraId="0C508423" w14:textId="075343A4" w:rsidR="00514D91" w:rsidRDefault="00514D91" w:rsidP="00514D91"/>
    <w:p w14:paraId="346169C4" w14:textId="55B764D4" w:rsidR="00514D91" w:rsidRDefault="00514D91" w:rsidP="00514D91"/>
    <w:p w14:paraId="1D91380E" w14:textId="773228F4"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77777777" w:rsidR="00514D91" w:rsidRDefault="00514D91" w:rsidP="00514D91"/>
    <w:p w14:paraId="092F71D1" w14:textId="6C346AE6" w:rsidR="00514D91" w:rsidRDefault="00244157" w:rsidP="00514D91">
      <w:r w:rsidRPr="007775B9">
        <w:rPr>
          <w:noProof/>
        </w:rPr>
        <w:lastRenderedPageBreak/>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77777777" w:rsidR="00514D91" w:rsidRDefault="00514D91" w:rsidP="00514D91"/>
    <w:p w14:paraId="6695076C" w14:textId="31F5FA0F" w:rsidR="00514D91" w:rsidRDefault="002C208A" w:rsidP="00514D91">
      <w:r>
        <w:rPr>
          <w:noProof/>
        </w:rPr>
        <mc:AlternateContent>
          <mc:Choice Requires="wps">
            <w:drawing>
              <wp:anchor distT="45720" distB="45720" distL="114300" distR="114300" simplePos="0" relativeHeight="251671552" behindDoc="1" locked="0" layoutInCell="1" allowOverlap="1" wp14:anchorId="733FB6D7" wp14:editId="7D87C950">
                <wp:simplePos x="0" y="0"/>
                <wp:positionH relativeFrom="column">
                  <wp:posOffset>295275</wp:posOffset>
                </wp:positionH>
                <wp:positionV relativeFrom="paragraph">
                  <wp:posOffset>115570</wp:posOffset>
                </wp:positionV>
                <wp:extent cx="6536690" cy="7248525"/>
                <wp:effectExtent l="0" t="0" r="16510" b="28575"/>
                <wp:wrapThrough wrapText="bothSides">
                  <wp:wrapPolygon edited="0">
                    <wp:start x="0" y="0"/>
                    <wp:lineTo x="0" y="21628"/>
                    <wp:lineTo x="21592" y="21628"/>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248525"/>
                        </a:xfrm>
                        <a:prstGeom prst="rect">
                          <a:avLst/>
                        </a:prstGeom>
                        <a:noFill/>
                        <a:ln w="9525">
                          <a:solidFill>
                            <a:schemeClr val="bg1"/>
                          </a:solidFill>
                          <a:miter lim="800000"/>
                          <a:headEnd/>
                          <a:tailEnd/>
                        </a:ln>
                      </wps:spPr>
                      <wps:txbx>
                        <w:txbxContent>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895841" w:rsidRPr="00895841" w14:paraId="074D9E37" w14:textId="77777777" w:rsidTr="00D26EC3">
                              <w:trPr>
                                <w:cantSplit/>
                                <w:trHeight w:val="1685"/>
                                <w:tblHeader/>
                              </w:trPr>
                              <w:tc>
                                <w:tcPr>
                                  <w:tcW w:w="8508" w:type="dxa"/>
                                </w:tcPr>
                                <w:p w14:paraId="3C6034BF"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51D456C8"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5A1216DD"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0303FED2"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4B536C4B"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5A6E6751"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ESSENTIAL</w:t>
                                  </w:r>
                                </w:p>
                              </w:tc>
                              <w:tc>
                                <w:tcPr>
                                  <w:tcW w:w="720" w:type="dxa"/>
                                  <w:textDirection w:val="btLr"/>
                                </w:tcPr>
                                <w:p w14:paraId="587E78BF" w14:textId="77777777" w:rsidR="00895841" w:rsidRPr="00895841" w:rsidRDefault="00895841" w:rsidP="00895841">
                                  <w:pPr>
                                    <w:spacing w:after="0" w:line="240" w:lineRule="auto"/>
                                    <w:ind w:left="113" w:right="113"/>
                                    <w:jc w:val="center"/>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Method of Assessment</w:t>
                                  </w:r>
                                </w:p>
                              </w:tc>
                              <w:tc>
                                <w:tcPr>
                                  <w:tcW w:w="720" w:type="dxa"/>
                                  <w:textDirection w:val="btLr"/>
                                </w:tcPr>
                                <w:p w14:paraId="06EB2DED" w14:textId="77777777" w:rsidR="00895841" w:rsidRPr="00895841" w:rsidRDefault="00895841" w:rsidP="00895841">
                                  <w:pPr>
                                    <w:spacing w:after="0" w:line="240" w:lineRule="auto"/>
                                    <w:ind w:left="113" w:right="113"/>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Short listing Column</w:t>
                                  </w:r>
                                </w:p>
                              </w:tc>
                            </w:tr>
                            <w:tr w:rsidR="00895841" w:rsidRPr="00895841" w14:paraId="096E60C5" w14:textId="77777777" w:rsidTr="00D26EC3">
                              <w:tc>
                                <w:tcPr>
                                  <w:tcW w:w="8508" w:type="dxa"/>
                                </w:tcPr>
                                <w:p w14:paraId="47BB5189"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lang w:eastAsia="en-GB"/>
                                      <w14:ligatures w14:val="none"/>
                                    </w:rPr>
                                    <w:t>Graduate in an appropriate science subject with a recognised teaching qualification, preferably a PGCE, and relevant vocational experience.</w:t>
                                  </w:r>
                                </w:p>
                                <w:p w14:paraId="7833DF64" w14:textId="77777777" w:rsidR="00895841" w:rsidRPr="00895841" w:rsidRDefault="00895841" w:rsidP="00895841">
                                  <w:pPr>
                                    <w:tabs>
                                      <w:tab w:val="left" w:pos="360"/>
                                    </w:tabs>
                                    <w:spacing w:after="0" w:line="240" w:lineRule="auto"/>
                                    <w:rPr>
                                      <w:rFonts w:ascii="Arial" w:eastAsia="Times New Roman" w:hAnsi="Arial" w:cs="Arial"/>
                                      <w:kern w:val="0"/>
                                      <w:lang w:eastAsia="en-GB"/>
                                      <w14:ligatures w14:val="none"/>
                                    </w:rPr>
                                  </w:pPr>
                                </w:p>
                              </w:tc>
                              <w:tc>
                                <w:tcPr>
                                  <w:tcW w:w="720" w:type="dxa"/>
                                </w:tcPr>
                                <w:p w14:paraId="790DEB5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260B9905"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p w14:paraId="25FA11E3" w14:textId="77777777" w:rsidR="00895841" w:rsidRPr="00895841" w:rsidRDefault="00895841" w:rsidP="00895841">
                                  <w:pPr>
                                    <w:tabs>
                                      <w:tab w:val="center" w:pos="4153"/>
                                      <w:tab w:val="right" w:pos="8306"/>
                                    </w:tabs>
                                    <w:spacing w:after="0" w:line="240" w:lineRule="auto"/>
                                    <w:rPr>
                                      <w:rFonts w:ascii="Arial" w:eastAsia="Times New Roman" w:hAnsi="Arial" w:cs="Times New Roman"/>
                                      <w:kern w:val="0"/>
                                      <w14:ligatures w14:val="none"/>
                                    </w:rPr>
                                  </w:pPr>
                                </w:p>
                              </w:tc>
                              <w:tc>
                                <w:tcPr>
                                  <w:tcW w:w="720" w:type="dxa"/>
                                </w:tcPr>
                                <w:p w14:paraId="058CE65E"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505876B7" w14:textId="77777777" w:rsidTr="00D26EC3">
                              <w:tc>
                                <w:tcPr>
                                  <w:tcW w:w="8508" w:type="dxa"/>
                                </w:tcPr>
                                <w:p w14:paraId="6A831704"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Experience of teaching A level in Biology and Applied Science.</w:t>
                                  </w:r>
                                </w:p>
                                <w:p w14:paraId="4216F029" w14:textId="77777777" w:rsidR="00895841" w:rsidRPr="00895841" w:rsidRDefault="00895841" w:rsidP="00895841">
                                  <w:pPr>
                                    <w:spacing w:after="0" w:line="240" w:lineRule="auto"/>
                                    <w:ind w:left="340"/>
                                    <w:rPr>
                                      <w:rFonts w:ascii="Arial" w:eastAsia="Times New Roman" w:hAnsi="Arial" w:cs="Arial"/>
                                      <w:kern w:val="0"/>
                                      <w:lang w:eastAsia="en-GB"/>
                                      <w14:ligatures w14:val="none"/>
                                    </w:rPr>
                                  </w:pPr>
                                </w:p>
                              </w:tc>
                              <w:tc>
                                <w:tcPr>
                                  <w:tcW w:w="720" w:type="dxa"/>
                                </w:tcPr>
                                <w:p w14:paraId="05082A77"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A/I</w:t>
                                  </w:r>
                                </w:p>
                              </w:tc>
                              <w:tc>
                                <w:tcPr>
                                  <w:tcW w:w="720" w:type="dxa"/>
                                </w:tcPr>
                                <w:p w14:paraId="2551DB58"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6A1759FD" w14:textId="77777777" w:rsidTr="00D26EC3">
                              <w:tc>
                                <w:tcPr>
                                  <w:tcW w:w="8508" w:type="dxa"/>
                                </w:tcPr>
                                <w:p w14:paraId="6CCF29B6"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Experience of post-16 teaching.</w:t>
                                  </w:r>
                                </w:p>
                                <w:p w14:paraId="62802626"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69446388"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tc>
                              <w:tc>
                                <w:tcPr>
                                  <w:tcW w:w="720" w:type="dxa"/>
                                </w:tcPr>
                                <w:p w14:paraId="7FAB4F8A"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E6E5409" w14:textId="77777777" w:rsidTr="00D26EC3">
                              <w:tc>
                                <w:tcPr>
                                  <w:tcW w:w="8508" w:type="dxa"/>
                                </w:tcPr>
                                <w:p w14:paraId="1CE43EAA"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Ability to work as a member of a team.</w:t>
                                  </w:r>
                                </w:p>
                                <w:p w14:paraId="7B44CDFB"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199F084D"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050E3E07"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73FA3301" w14:textId="77777777" w:rsidTr="00D26EC3">
                              <w:tc>
                                <w:tcPr>
                                  <w:tcW w:w="8508" w:type="dxa"/>
                                </w:tcPr>
                                <w:p w14:paraId="399A874E"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Organisational skills and the ability to develop new resources as a member of a team.</w:t>
                                  </w:r>
                                </w:p>
                                <w:p w14:paraId="7845915A"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1FE6179E"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5924CDDB"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3B2FD665" w14:textId="77777777" w:rsidTr="00D26EC3">
                              <w:tc>
                                <w:tcPr>
                                  <w:tcW w:w="8508" w:type="dxa"/>
                                </w:tcPr>
                                <w:p w14:paraId="6083B582"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Awareness of the needs of students in the post-16 education sector.</w:t>
                                  </w:r>
                                </w:p>
                                <w:p w14:paraId="37D717B7"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51B59900"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3EBB86D1"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59D2BCD1" w14:textId="77777777" w:rsidTr="00D26EC3">
                              <w:tc>
                                <w:tcPr>
                                  <w:tcW w:w="8508" w:type="dxa"/>
                                </w:tcPr>
                                <w:p w14:paraId="3540ABB2"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Professional competency using a broad range of teaching and learning styles.</w:t>
                                  </w:r>
                                </w:p>
                                <w:p w14:paraId="0D079EB0"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785F834D"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033D181D"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8A2B704" w14:textId="77777777" w:rsidTr="00D26EC3">
                              <w:tc>
                                <w:tcPr>
                                  <w:tcW w:w="8508" w:type="dxa"/>
                                </w:tcPr>
                                <w:p w14:paraId="04A2852F"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Willingness to contribute to the extra-curricular life of the College.</w:t>
                                  </w:r>
                                </w:p>
                                <w:p w14:paraId="69DC0BBA"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39BACC7E"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4E43C328"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4F187C27" w14:textId="77777777" w:rsidTr="00D26EC3">
                              <w:tc>
                                <w:tcPr>
                                  <w:tcW w:w="8508" w:type="dxa"/>
                                </w:tcPr>
                                <w:p w14:paraId="3553D3FE"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Awareness of recent educational developments in the post 16 sector.</w:t>
                                  </w:r>
                                </w:p>
                                <w:p w14:paraId="6BF8924F"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3A11D523"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592A840B"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1DB5CE4" w14:textId="77777777" w:rsidTr="00D26EC3">
                              <w:tc>
                                <w:tcPr>
                                  <w:tcW w:w="8508" w:type="dxa"/>
                                </w:tcPr>
                                <w:p w14:paraId="795FBC0E"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 xml:space="preserve">Recognition and support for the </w:t>
                                  </w:r>
                                  <w:smartTag w:uri="urn:schemas-microsoft-com:office:smarttags" w:element="place">
                                    <w:smartTag w:uri="urn:schemas-microsoft-com:office:smarttags" w:element="City">
                                      <w:r w:rsidRPr="00895841">
                                        <w:rPr>
                                          <w:rFonts w:ascii="Arial" w:eastAsia="Times New Roman" w:hAnsi="Arial" w:cs="Arial"/>
                                          <w:kern w:val="0"/>
                                          <w:szCs w:val="24"/>
                                          <w:lang w:eastAsia="en-GB"/>
                                          <w14:ligatures w14:val="none"/>
                                        </w:rPr>
                                        <w:t>Gateway</w:t>
                                      </w:r>
                                    </w:smartTag>
                                    <w:r w:rsidRPr="00895841">
                                      <w:rPr>
                                        <w:rFonts w:ascii="Arial" w:eastAsia="Times New Roman" w:hAnsi="Arial" w:cs="Arial"/>
                                        <w:kern w:val="0"/>
                                        <w:szCs w:val="24"/>
                                        <w:lang w:eastAsia="en-GB"/>
                                        <w14:ligatures w14:val="none"/>
                                      </w:rPr>
                                      <w:t xml:space="preserve"> </w:t>
                                    </w:r>
                                    <w:smartTag w:uri="urn:schemas-microsoft-com:office:smarttags" w:element="PlaceType">
                                      <w:r w:rsidRPr="00895841">
                                        <w:rPr>
                                          <w:rFonts w:ascii="Arial" w:eastAsia="Times New Roman" w:hAnsi="Arial" w:cs="Arial"/>
                                          <w:kern w:val="0"/>
                                          <w:szCs w:val="24"/>
                                          <w:lang w:eastAsia="en-GB"/>
                                          <w14:ligatures w14:val="none"/>
                                        </w:rPr>
                                        <w:t>College</w:t>
                                      </w:r>
                                    </w:smartTag>
                                  </w:smartTag>
                                  <w:r w:rsidRPr="00895841">
                                    <w:rPr>
                                      <w:rFonts w:ascii="Arial" w:eastAsia="Times New Roman" w:hAnsi="Arial" w:cs="Arial"/>
                                      <w:kern w:val="0"/>
                                      <w:szCs w:val="24"/>
                                      <w:lang w:eastAsia="en-GB"/>
                                      <w14:ligatures w14:val="none"/>
                                    </w:rPr>
                                    <w:t xml:space="preserve"> educational philosophy of individual support, personal choice and positive achievement.</w:t>
                                  </w:r>
                                </w:p>
                                <w:p w14:paraId="68BE67C2"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6B9F7549"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5F635C5E"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332E969" w14:textId="77777777" w:rsidTr="00D26EC3">
                              <w:tc>
                                <w:tcPr>
                                  <w:tcW w:w="8508" w:type="dxa"/>
                                </w:tcPr>
                                <w:p w14:paraId="57874907"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 sense of humour, patience, resilience and energy at all times.</w:t>
                                  </w:r>
                                </w:p>
                                <w:p w14:paraId="7C098635"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146E88FB"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6F89C40C"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7D3AC66" w14:textId="77777777" w:rsidTr="00D26EC3">
                              <w:tc>
                                <w:tcPr>
                                  <w:tcW w:w="8508" w:type="dxa"/>
                                  <w:tcBorders>
                                    <w:top w:val="single" w:sz="4" w:space="0" w:color="auto"/>
                                    <w:left w:val="single" w:sz="4" w:space="0" w:color="auto"/>
                                    <w:bottom w:val="single" w:sz="4" w:space="0" w:color="auto"/>
                                    <w:right w:val="single" w:sz="4" w:space="0" w:color="auto"/>
                                  </w:tcBorders>
                                </w:tcPr>
                                <w:p w14:paraId="23312E19" w14:textId="77777777" w:rsidR="00895841" w:rsidRPr="00895841" w:rsidRDefault="00895841" w:rsidP="00895841">
                                  <w:pPr>
                                    <w:numPr>
                                      <w:ilvl w:val="0"/>
                                      <w:numId w:val="27"/>
                                    </w:numPr>
                                    <w:spacing w:after="0" w:line="240" w:lineRule="auto"/>
                                    <w:rPr>
                                      <w:rFonts w:ascii="Arial" w:eastAsia="Times New Roman" w:hAnsi="Arial" w:cs="Arial"/>
                                      <w:kern w:val="0"/>
                                      <w:szCs w:val="24"/>
                                      <w:lang w:eastAsia="en-GB"/>
                                      <w14:ligatures w14:val="none"/>
                                    </w:rPr>
                                  </w:pPr>
                                  <w:r w:rsidRPr="00895841">
                                    <w:rPr>
                                      <w:rFonts w:ascii="Arial" w:eastAsia="Times New Roman" w:hAnsi="Arial" w:cs="Arial"/>
                                      <w:kern w:val="0"/>
                                      <w:szCs w:val="24"/>
                                      <w:lang w:eastAsia="en-GB"/>
                                      <w14:ligatures w14:val="none"/>
                                    </w:rPr>
                                    <w:t>A commitment to all students and a clear understanding of all equal opportunities.</w:t>
                                  </w:r>
                                </w:p>
                                <w:p w14:paraId="30C23D77" w14:textId="77777777" w:rsidR="00895841" w:rsidRPr="00895841" w:rsidRDefault="00895841" w:rsidP="00895841">
                                  <w:pPr>
                                    <w:tabs>
                                      <w:tab w:val="num" w:pos="360"/>
                                    </w:tabs>
                                    <w:spacing w:after="0" w:line="240" w:lineRule="auto"/>
                                    <w:ind w:left="340" w:hanging="340"/>
                                    <w:rPr>
                                      <w:rFonts w:ascii="Arial" w:eastAsia="Times New Roman" w:hAnsi="Arial" w:cs="Arial"/>
                                      <w:kern w:val="0"/>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6BCC38A"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32A65FA6"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3B026F7"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bl>
                          <w:p w14:paraId="7A66CBB0" w14:textId="6C5C9AA0" w:rsidR="00244157" w:rsidRPr="00244157" w:rsidRDefault="00244157" w:rsidP="00244157">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9.1pt;width:514.7pt;height:570.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" filled="f" strokecolor="white [3212]">
                <v:textbox>
                  <w:txbxContent>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895841" w:rsidRPr="00895841" w14:paraId="074D9E37" w14:textId="77777777" w:rsidTr="00D26EC3">
                        <w:trPr>
                          <w:cantSplit/>
                          <w:trHeight w:val="1685"/>
                          <w:tblHeader/>
                        </w:trPr>
                        <w:tc>
                          <w:tcPr>
                            <w:tcW w:w="8508" w:type="dxa"/>
                          </w:tcPr>
                          <w:p w14:paraId="3C6034BF"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51D456C8"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5A1216DD"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0303FED2"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4B536C4B"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p w14:paraId="5A6E6751"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ESSENTIAL</w:t>
                            </w:r>
                          </w:p>
                        </w:tc>
                        <w:tc>
                          <w:tcPr>
                            <w:tcW w:w="720" w:type="dxa"/>
                            <w:textDirection w:val="btLr"/>
                          </w:tcPr>
                          <w:p w14:paraId="587E78BF" w14:textId="77777777" w:rsidR="00895841" w:rsidRPr="00895841" w:rsidRDefault="00895841" w:rsidP="00895841">
                            <w:pPr>
                              <w:spacing w:after="0" w:line="240" w:lineRule="auto"/>
                              <w:ind w:left="113" w:right="113"/>
                              <w:jc w:val="center"/>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Method of Assessment</w:t>
                            </w:r>
                          </w:p>
                        </w:tc>
                        <w:tc>
                          <w:tcPr>
                            <w:tcW w:w="720" w:type="dxa"/>
                            <w:textDirection w:val="btLr"/>
                          </w:tcPr>
                          <w:p w14:paraId="06EB2DED" w14:textId="77777777" w:rsidR="00895841" w:rsidRPr="00895841" w:rsidRDefault="00895841" w:rsidP="00895841">
                            <w:pPr>
                              <w:spacing w:after="0" w:line="240" w:lineRule="auto"/>
                              <w:ind w:left="113" w:right="113"/>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Short listing Column</w:t>
                            </w:r>
                          </w:p>
                        </w:tc>
                      </w:tr>
                      <w:tr w:rsidR="00895841" w:rsidRPr="00895841" w14:paraId="096E60C5" w14:textId="77777777" w:rsidTr="00D26EC3">
                        <w:tc>
                          <w:tcPr>
                            <w:tcW w:w="8508" w:type="dxa"/>
                          </w:tcPr>
                          <w:p w14:paraId="47BB5189"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lang w:eastAsia="en-GB"/>
                                <w14:ligatures w14:val="none"/>
                              </w:rPr>
                              <w:t>Graduate in an appropriate science subject with a recognised teaching qualification, preferably a PGCE, and relevant vocational experience.</w:t>
                            </w:r>
                          </w:p>
                          <w:p w14:paraId="7833DF64" w14:textId="77777777" w:rsidR="00895841" w:rsidRPr="00895841" w:rsidRDefault="00895841" w:rsidP="00895841">
                            <w:pPr>
                              <w:tabs>
                                <w:tab w:val="left" w:pos="360"/>
                              </w:tabs>
                              <w:spacing w:after="0" w:line="240" w:lineRule="auto"/>
                              <w:rPr>
                                <w:rFonts w:ascii="Arial" w:eastAsia="Times New Roman" w:hAnsi="Arial" w:cs="Arial"/>
                                <w:kern w:val="0"/>
                                <w:lang w:eastAsia="en-GB"/>
                                <w14:ligatures w14:val="none"/>
                              </w:rPr>
                            </w:pPr>
                          </w:p>
                        </w:tc>
                        <w:tc>
                          <w:tcPr>
                            <w:tcW w:w="720" w:type="dxa"/>
                          </w:tcPr>
                          <w:p w14:paraId="790DEB5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260B9905"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p w14:paraId="25FA11E3" w14:textId="77777777" w:rsidR="00895841" w:rsidRPr="00895841" w:rsidRDefault="00895841" w:rsidP="00895841">
                            <w:pPr>
                              <w:tabs>
                                <w:tab w:val="center" w:pos="4153"/>
                                <w:tab w:val="right" w:pos="8306"/>
                              </w:tabs>
                              <w:spacing w:after="0" w:line="240" w:lineRule="auto"/>
                              <w:rPr>
                                <w:rFonts w:ascii="Arial" w:eastAsia="Times New Roman" w:hAnsi="Arial" w:cs="Times New Roman"/>
                                <w:kern w:val="0"/>
                                <w14:ligatures w14:val="none"/>
                              </w:rPr>
                            </w:pPr>
                          </w:p>
                        </w:tc>
                        <w:tc>
                          <w:tcPr>
                            <w:tcW w:w="720" w:type="dxa"/>
                          </w:tcPr>
                          <w:p w14:paraId="058CE65E"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505876B7" w14:textId="77777777" w:rsidTr="00D26EC3">
                        <w:tc>
                          <w:tcPr>
                            <w:tcW w:w="8508" w:type="dxa"/>
                          </w:tcPr>
                          <w:p w14:paraId="6A831704"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Experience of teaching A level in Biology and Applied Science.</w:t>
                            </w:r>
                          </w:p>
                          <w:p w14:paraId="4216F029" w14:textId="77777777" w:rsidR="00895841" w:rsidRPr="00895841" w:rsidRDefault="00895841" w:rsidP="00895841">
                            <w:pPr>
                              <w:spacing w:after="0" w:line="240" w:lineRule="auto"/>
                              <w:ind w:left="340"/>
                              <w:rPr>
                                <w:rFonts w:ascii="Arial" w:eastAsia="Times New Roman" w:hAnsi="Arial" w:cs="Arial"/>
                                <w:kern w:val="0"/>
                                <w:lang w:eastAsia="en-GB"/>
                                <w14:ligatures w14:val="none"/>
                              </w:rPr>
                            </w:pPr>
                          </w:p>
                        </w:tc>
                        <w:tc>
                          <w:tcPr>
                            <w:tcW w:w="720" w:type="dxa"/>
                          </w:tcPr>
                          <w:p w14:paraId="05082A77"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A/I</w:t>
                            </w:r>
                          </w:p>
                        </w:tc>
                        <w:tc>
                          <w:tcPr>
                            <w:tcW w:w="720" w:type="dxa"/>
                          </w:tcPr>
                          <w:p w14:paraId="2551DB58"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6A1759FD" w14:textId="77777777" w:rsidTr="00D26EC3">
                        <w:tc>
                          <w:tcPr>
                            <w:tcW w:w="8508" w:type="dxa"/>
                          </w:tcPr>
                          <w:p w14:paraId="6CCF29B6"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Experience of post-16 teaching.</w:t>
                            </w:r>
                          </w:p>
                          <w:p w14:paraId="62802626"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69446388"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tc>
                        <w:tc>
                          <w:tcPr>
                            <w:tcW w:w="720" w:type="dxa"/>
                          </w:tcPr>
                          <w:p w14:paraId="7FAB4F8A"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E6E5409" w14:textId="77777777" w:rsidTr="00D26EC3">
                        <w:tc>
                          <w:tcPr>
                            <w:tcW w:w="8508" w:type="dxa"/>
                          </w:tcPr>
                          <w:p w14:paraId="1CE43EAA"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Ability to work as a member of a team.</w:t>
                            </w:r>
                          </w:p>
                          <w:p w14:paraId="7B44CDFB"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199F084D"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050E3E07"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73FA3301" w14:textId="77777777" w:rsidTr="00D26EC3">
                        <w:tc>
                          <w:tcPr>
                            <w:tcW w:w="8508" w:type="dxa"/>
                          </w:tcPr>
                          <w:p w14:paraId="399A874E"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Organisational skills and the ability to develop new resources as a member of a team.</w:t>
                            </w:r>
                          </w:p>
                          <w:p w14:paraId="7845915A"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1FE6179E"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5924CDDB"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3B2FD665" w14:textId="77777777" w:rsidTr="00D26EC3">
                        <w:tc>
                          <w:tcPr>
                            <w:tcW w:w="8508" w:type="dxa"/>
                          </w:tcPr>
                          <w:p w14:paraId="6083B582"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Awareness of the needs of students in the post-16 education sector.</w:t>
                            </w:r>
                          </w:p>
                          <w:p w14:paraId="37D717B7"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51B59900"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3EBB86D1"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59D2BCD1" w14:textId="77777777" w:rsidTr="00D26EC3">
                        <w:tc>
                          <w:tcPr>
                            <w:tcW w:w="8508" w:type="dxa"/>
                          </w:tcPr>
                          <w:p w14:paraId="3540ABB2"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Professional competency using a broad range of teaching and learning styles.</w:t>
                            </w:r>
                          </w:p>
                          <w:p w14:paraId="0D079EB0"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785F834D"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033D181D"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8A2B704" w14:textId="77777777" w:rsidTr="00D26EC3">
                        <w:tc>
                          <w:tcPr>
                            <w:tcW w:w="8508" w:type="dxa"/>
                          </w:tcPr>
                          <w:p w14:paraId="04A2852F"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Willingness to contribute to the extra-curricular life of the College.</w:t>
                            </w:r>
                          </w:p>
                          <w:p w14:paraId="69DC0BBA"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39BACC7E"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4E43C328"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4F187C27" w14:textId="77777777" w:rsidTr="00D26EC3">
                        <w:tc>
                          <w:tcPr>
                            <w:tcW w:w="8508" w:type="dxa"/>
                          </w:tcPr>
                          <w:p w14:paraId="3553D3FE"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Awareness of recent educational developments in the post 16 sector.</w:t>
                            </w:r>
                          </w:p>
                          <w:p w14:paraId="6BF8924F"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3A11D523"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592A840B"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1DB5CE4" w14:textId="77777777" w:rsidTr="00D26EC3">
                        <w:tc>
                          <w:tcPr>
                            <w:tcW w:w="8508" w:type="dxa"/>
                          </w:tcPr>
                          <w:p w14:paraId="795FBC0E"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 xml:space="preserve">Recognition and support for the </w:t>
                            </w:r>
                            <w:smartTag w:uri="urn:schemas-microsoft-com:office:smarttags" w:element="place">
                              <w:smartTag w:uri="urn:schemas-microsoft-com:office:smarttags" w:element="City">
                                <w:r w:rsidRPr="00895841">
                                  <w:rPr>
                                    <w:rFonts w:ascii="Arial" w:eastAsia="Times New Roman" w:hAnsi="Arial" w:cs="Arial"/>
                                    <w:kern w:val="0"/>
                                    <w:szCs w:val="24"/>
                                    <w:lang w:eastAsia="en-GB"/>
                                    <w14:ligatures w14:val="none"/>
                                  </w:rPr>
                                  <w:t>Gateway</w:t>
                                </w:r>
                              </w:smartTag>
                              <w:r w:rsidRPr="00895841">
                                <w:rPr>
                                  <w:rFonts w:ascii="Arial" w:eastAsia="Times New Roman" w:hAnsi="Arial" w:cs="Arial"/>
                                  <w:kern w:val="0"/>
                                  <w:szCs w:val="24"/>
                                  <w:lang w:eastAsia="en-GB"/>
                                  <w14:ligatures w14:val="none"/>
                                </w:rPr>
                                <w:t xml:space="preserve"> </w:t>
                              </w:r>
                              <w:smartTag w:uri="urn:schemas-microsoft-com:office:smarttags" w:element="PlaceType">
                                <w:r w:rsidRPr="00895841">
                                  <w:rPr>
                                    <w:rFonts w:ascii="Arial" w:eastAsia="Times New Roman" w:hAnsi="Arial" w:cs="Arial"/>
                                    <w:kern w:val="0"/>
                                    <w:szCs w:val="24"/>
                                    <w:lang w:eastAsia="en-GB"/>
                                    <w14:ligatures w14:val="none"/>
                                  </w:rPr>
                                  <w:t>College</w:t>
                                </w:r>
                              </w:smartTag>
                            </w:smartTag>
                            <w:r w:rsidRPr="00895841">
                              <w:rPr>
                                <w:rFonts w:ascii="Arial" w:eastAsia="Times New Roman" w:hAnsi="Arial" w:cs="Arial"/>
                                <w:kern w:val="0"/>
                                <w:szCs w:val="24"/>
                                <w:lang w:eastAsia="en-GB"/>
                                <w14:ligatures w14:val="none"/>
                              </w:rPr>
                              <w:t xml:space="preserve"> educational philosophy of individual support, personal choice and positive achievement.</w:t>
                            </w:r>
                          </w:p>
                          <w:p w14:paraId="68BE67C2"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6B9F7549"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5F635C5E"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332E969" w14:textId="77777777" w:rsidTr="00D26EC3">
                        <w:tc>
                          <w:tcPr>
                            <w:tcW w:w="8508" w:type="dxa"/>
                          </w:tcPr>
                          <w:p w14:paraId="57874907"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 sense of humour, patience, resilience and energy at all times.</w:t>
                            </w:r>
                          </w:p>
                          <w:p w14:paraId="7C098635"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Pr>
                          <w:p w14:paraId="146E88FB"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Pr>
                          <w:p w14:paraId="6F89C40C"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7D3AC66" w14:textId="77777777" w:rsidTr="00D26EC3">
                        <w:tc>
                          <w:tcPr>
                            <w:tcW w:w="8508" w:type="dxa"/>
                            <w:tcBorders>
                              <w:top w:val="single" w:sz="4" w:space="0" w:color="auto"/>
                              <w:left w:val="single" w:sz="4" w:space="0" w:color="auto"/>
                              <w:bottom w:val="single" w:sz="4" w:space="0" w:color="auto"/>
                              <w:right w:val="single" w:sz="4" w:space="0" w:color="auto"/>
                            </w:tcBorders>
                          </w:tcPr>
                          <w:p w14:paraId="23312E19" w14:textId="77777777" w:rsidR="00895841" w:rsidRPr="00895841" w:rsidRDefault="00895841" w:rsidP="00895841">
                            <w:pPr>
                              <w:numPr>
                                <w:ilvl w:val="0"/>
                                <w:numId w:val="27"/>
                              </w:numPr>
                              <w:spacing w:after="0" w:line="240" w:lineRule="auto"/>
                              <w:rPr>
                                <w:rFonts w:ascii="Arial" w:eastAsia="Times New Roman" w:hAnsi="Arial" w:cs="Arial"/>
                                <w:kern w:val="0"/>
                                <w:szCs w:val="24"/>
                                <w:lang w:eastAsia="en-GB"/>
                                <w14:ligatures w14:val="none"/>
                              </w:rPr>
                            </w:pPr>
                            <w:r w:rsidRPr="00895841">
                              <w:rPr>
                                <w:rFonts w:ascii="Arial" w:eastAsia="Times New Roman" w:hAnsi="Arial" w:cs="Arial"/>
                                <w:kern w:val="0"/>
                                <w:szCs w:val="24"/>
                                <w:lang w:eastAsia="en-GB"/>
                                <w14:ligatures w14:val="none"/>
                              </w:rPr>
                              <w:t>A commitment to all students and a clear understanding of all equal opportunities.</w:t>
                            </w:r>
                          </w:p>
                          <w:p w14:paraId="30C23D77" w14:textId="77777777" w:rsidR="00895841" w:rsidRPr="00895841" w:rsidRDefault="00895841" w:rsidP="00895841">
                            <w:pPr>
                              <w:tabs>
                                <w:tab w:val="num" w:pos="360"/>
                              </w:tabs>
                              <w:spacing w:after="0" w:line="240" w:lineRule="auto"/>
                              <w:ind w:left="340" w:hanging="340"/>
                              <w:rPr>
                                <w:rFonts w:ascii="Arial" w:eastAsia="Times New Roman" w:hAnsi="Arial" w:cs="Arial"/>
                                <w:kern w:val="0"/>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6BCC38A"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32A65FA6"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3B026F7"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bl>
                    <w:p w14:paraId="7A66CBB0" w14:textId="6C5C9AA0" w:rsidR="00244157" w:rsidRPr="00244157" w:rsidRDefault="00244157" w:rsidP="00244157">
                      <w:pPr>
                        <w:rPr>
                          <w:rFonts w:ascii="Century Gothic" w:hAnsi="Century Gothic"/>
                        </w:rPr>
                      </w:pPr>
                    </w:p>
                  </w:txbxContent>
                </v:textbox>
                <w10:wrap type="through"/>
              </v:shape>
            </w:pict>
          </mc:Fallback>
        </mc:AlternateContent>
      </w:r>
    </w:p>
    <w:p w14:paraId="11894743" w14:textId="77777777" w:rsidR="00514D91" w:rsidRDefault="00514D91" w:rsidP="00514D91"/>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2BA0F2F7" w14:textId="3E9F3468" w:rsidR="0093751C" w:rsidRDefault="0093751C" w:rsidP="00514D91">
      <w:r w:rsidRPr="0093751C">
        <w:rPr>
          <w:noProof/>
        </w:rPr>
        <w:lastRenderedPageBreak/>
        <w:drawing>
          <wp:anchor distT="0" distB="0" distL="114300" distR="114300" simplePos="0" relativeHeight="251658239" behindDoc="1" locked="0" layoutInCell="1" allowOverlap="1" wp14:anchorId="067D4D01" wp14:editId="4D67E62A">
            <wp:simplePos x="0" y="0"/>
            <wp:positionH relativeFrom="margin">
              <wp:align>left</wp:align>
            </wp:positionH>
            <wp:positionV relativeFrom="paragraph">
              <wp:posOffset>-508635</wp:posOffset>
            </wp:positionV>
            <wp:extent cx="7545018" cy="10672549"/>
            <wp:effectExtent l="0" t="0" r="0" b="0"/>
            <wp:wrapNone/>
            <wp:docPr id="57952968" name="Picture 2" descr="A white background with black and red logo&#10;&#10;Description automatically generated">
              <a:extLst xmlns:a="http://schemas.openxmlformats.org/drawingml/2006/main">
                <a:ext uri="{FF2B5EF4-FFF2-40B4-BE49-F238E27FC236}">
                  <a16:creationId xmlns:a16="http://schemas.microsoft.com/office/drawing/2014/main" id="{C4FEEAB8-F1DE-4B7F-F77A-72F92C03D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2968" name="Picture 2" descr="A white background with black and red logo&#10;&#10;Description automatically generated">
                      <a:extLst>
                        <a:ext uri="{FF2B5EF4-FFF2-40B4-BE49-F238E27FC236}">
                          <a16:creationId xmlns:a16="http://schemas.microsoft.com/office/drawing/2014/main" id="{C4FEEAB8-F1DE-4B7F-F77A-72F92C03D9F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7545018" cy="10672549"/>
                    </a:xfrm>
                    <a:prstGeom prst="rect">
                      <a:avLst/>
                    </a:prstGeom>
                  </pic:spPr>
                </pic:pic>
              </a:graphicData>
            </a:graphic>
            <wp14:sizeRelH relativeFrom="margin">
              <wp14:pctWidth>0</wp14:pctWidth>
            </wp14:sizeRelH>
            <wp14:sizeRelV relativeFrom="margin">
              <wp14:pctHeight>0</wp14:pctHeight>
            </wp14:sizeRelV>
          </wp:anchor>
        </w:drawing>
      </w:r>
    </w:p>
    <w:p w14:paraId="005BD429" w14:textId="77777777" w:rsidR="0093751C" w:rsidRDefault="0093751C" w:rsidP="00514D91"/>
    <w:p w14:paraId="7DDA4C16" w14:textId="77777777" w:rsidR="0093751C" w:rsidRDefault="0093751C" w:rsidP="00514D91"/>
    <w:p w14:paraId="07CCCEE1" w14:textId="77777777" w:rsidR="0093751C" w:rsidRDefault="0093751C" w:rsidP="00514D91"/>
    <w:p w14:paraId="66D13477" w14:textId="7C76E527" w:rsidR="0093751C" w:rsidRDefault="0093751C" w:rsidP="00514D91"/>
    <w:p w14:paraId="02020F99" w14:textId="5AD8C6B4" w:rsidR="0093751C" w:rsidRDefault="000A31F0" w:rsidP="00514D91">
      <w:r>
        <w:rPr>
          <w:noProof/>
        </w:rPr>
        <mc:AlternateContent>
          <mc:Choice Requires="wps">
            <w:drawing>
              <wp:anchor distT="45720" distB="45720" distL="114300" distR="114300" simplePos="0" relativeHeight="251675648" behindDoc="0" locked="0" layoutInCell="1" allowOverlap="1" wp14:anchorId="43530379" wp14:editId="77888235">
                <wp:simplePos x="0" y="0"/>
                <wp:positionH relativeFrom="column">
                  <wp:posOffset>142875</wp:posOffset>
                </wp:positionH>
                <wp:positionV relativeFrom="paragraph">
                  <wp:posOffset>-264160</wp:posOffset>
                </wp:positionV>
                <wp:extent cx="6654800" cy="9525000"/>
                <wp:effectExtent l="0" t="0" r="0" b="0"/>
                <wp:wrapSquare wrapText="bothSides"/>
                <wp:docPr id="1472624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9525000"/>
                        </a:xfrm>
                        <a:prstGeom prst="rect">
                          <a:avLst/>
                        </a:prstGeom>
                        <a:noFill/>
                        <a:ln w="9525">
                          <a:noFill/>
                          <a:miter lim="800000"/>
                          <a:headEnd/>
                          <a:tailEnd/>
                        </a:ln>
                      </wps:spPr>
                      <wps:txbx>
                        <w:txbxContent>
                          <w:p w14:paraId="2E220C0C" w14:textId="77777777" w:rsidR="00AC70F6" w:rsidRDefault="00AC70F6" w:rsidP="008B22CA">
                            <w:pPr>
                              <w:pStyle w:val="Title"/>
                              <w:rPr>
                                <w:rFonts w:ascii="Arial" w:hAnsi="Arial"/>
                                <w:sz w:val="28"/>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895841" w:rsidRPr="00895841" w14:paraId="0B764796" w14:textId="77777777" w:rsidTr="00D26EC3">
                              <w:trPr>
                                <w:cantSplit/>
                                <w:trHeight w:val="1594"/>
                              </w:trPr>
                              <w:tc>
                                <w:tcPr>
                                  <w:tcW w:w="8508" w:type="dxa"/>
                                  <w:tcBorders>
                                    <w:top w:val="single" w:sz="4" w:space="0" w:color="auto"/>
                                    <w:left w:val="single" w:sz="4" w:space="0" w:color="auto"/>
                                    <w:bottom w:val="single" w:sz="4" w:space="0" w:color="auto"/>
                                    <w:right w:val="single" w:sz="4" w:space="0" w:color="auto"/>
                                  </w:tcBorders>
                                </w:tcPr>
                                <w:p w14:paraId="2B28FB9D"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5E4979D8"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43D43C12"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401147E5"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71FFEF5C"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028E8E18" w14:textId="77777777" w:rsidR="00895841" w:rsidRPr="00895841" w:rsidRDefault="00895841" w:rsidP="00895841">
                                  <w:pPr>
                                    <w:tabs>
                                      <w:tab w:val="center" w:pos="4153"/>
                                      <w:tab w:val="right" w:pos="8306"/>
                                    </w:tabs>
                                    <w:spacing w:after="0" w:line="240" w:lineRule="auto"/>
                                    <w:ind w:left="113" w:right="113"/>
                                    <w:rPr>
                                      <w:rFonts w:ascii="Arial" w:eastAsia="Times New Roman" w:hAnsi="Arial" w:cs="Times New Roman"/>
                                      <w:b/>
                                      <w:kern w:val="0"/>
                                      <w14:ligatures w14:val="none"/>
                                    </w:rPr>
                                  </w:pPr>
                                  <w:r w:rsidRPr="00895841">
                                    <w:rPr>
                                      <w:rFonts w:ascii="Arial" w:eastAsia="Times New Roman" w:hAnsi="Arial" w:cs="Times New Roman"/>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31EDD0F6" w14:textId="77777777" w:rsidR="00895841" w:rsidRPr="00895841" w:rsidRDefault="00895841" w:rsidP="00895841">
                                  <w:pPr>
                                    <w:spacing w:after="0" w:line="240" w:lineRule="auto"/>
                                    <w:ind w:left="113" w:right="113"/>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Short  listing Column</w:t>
                                  </w:r>
                                </w:p>
                              </w:tc>
                            </w:tr>
                            <w:tr w:rsidR="00895841" w:rsidRPr="00895841" w14:paraId="58D0E957" w14:textId="77777777" w:rsidTr="00D26EC3">
                              <w:tc>
                                <w:tcPr>
                                  <w:tcW w:w="8508" w:type="dxa"/>
                                </w:tcPr>
                                <w:p w14:paraId="53A50448"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7CA2203C"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DESIRABLE</w:t>
                                  </w:r>
                                </w:p>
                                <w:p w14:paraId="72BB9514"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tc>
                              <w:tc>
                                <w:tcPr>
                                  <w:tcW w:w="720" w:type="dxa"/>
                                </w:tcPr>
                                <w:p w14:paraId="21532710"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tc>
                              <w:tc>
                                <w:tcPr>
                                  <w:tcW w:w="720" w:type="dxa"/>
                                </w:tcPr>
                                <w:p w14:paraId="0E0E61F7"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36E1B07" w14:textId="77777777" w:rsidTr="00D26EC3">
                              <w:tc>
                                <w:tcPr>
                                  <w:tcW w:w="8508" w:type="dxa"/>
                                  <w:tcBorders>
                                    <w:top w:val="single" w:sz="4" w:space="0" w:color="auto"/>
                                    <w:left w:val="single" w:sz="4" w:space="0" w:color="auto"/>
                                    <w:bottom w:val="single" w:sz="4" w:space="0" w:color="auto"/>
                                    <w:right w:val="single" w:sz="4" w:space="0" w:color="auto"/>
                                  </w:tcBorders>
                                </w:tcPr>
                                <w:p w14:paraId="619499AD"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Extra academic qualification, including the ability to offer a second teaching discipline, within the Science team.</w:t>
                                  </w:r>
                                </w:p>
                                <w:p w14:paraId="1CD87158"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680FB3C"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0D330477"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793F10A2"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1E070CD" w14:textId="77777777" w:rsidTr="00D26EC3">
                              <w:tc>
                                <w:tcPr>
                                  <w:tcW w:w="8508" w:type="dxa"/>
                                  <w:tcBorders>
                                    <w:top w:val="single" w:sz="4" w:space="0" w:color="auto"/>
                                    <w:left w:val="single" w:sz="4" w:space="0" w:color="auto"/>
                                    <w:bottom w:val="single" w:sz="4" w:space="0" w:color="auto"/>
                                    <w:right w:val="single" w:sz="4" w:space="0" w:color="auto"/>
                                  </w:tcBorders>
                                </w:tcPr>
                                <w:p w14:paraId="320F9EE8"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Successfully taught a wide range of student abilities and experience of curriculum development.</w:t>
                                  </w:r>
                                </w:p>
                                <w:p w14:paraId="1C4FE913"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0AD399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508859A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19E56F02"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E446831" w14:textId="77777777" w:rsidTr="00D26EC3">
                              <w:tc>
                                <w:tcPr>
                                  <w:tcW w:w="8508" w:type="dxa"/>
                                  <w:tcBorders>
                                    <w:top w:val="single" w:sz="4" w:space="0" w:color="auto"/>
                                    <w:left w:val="single" w:sz="4" w:space="0" w:color="auto"/>
                                    <w:bottom w:val="single" w:sz="4" w:space="0" w:color="auto"/>
                                    <w:right w:val="single" w:sz="4" w:space="0" w:color="auto"/>
                                  </w:tcBorders>
                                </w:tcPr>
                                <w:p w14:paraId="6A54307A" w14:textId="77777777" w:rsidR="00895841" w:rsidRPr="00895841" w:rsidRDefault="00895841" w:rsidP="00895841">
                                  <w:pPr>
                                    <w:numPr>
                                      <w:ilvl w:val="0"/>
                                      <w:numId w:val="27"/>
                                    </w:numPr>
                                    <w:spacing w:after="0" w:line="240" w:lineRule="auto"/>
                                    <w:jc w:val="both"/>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Evidence of working effectively as part of a team.</w:t>
                                  </w:r>
                                </w:p>
                                <w:p w14:paraId="3AD4A784"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B2B3BB6"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9E76E8"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2FBA1C98" w14:textId="77777777" w:rsidTr="00D26EC3">
                              <w:tc>
                                <w:tcPr>
                                  <w:tcW w:w="8508" w:type="dxa"/>
                                  <w:tcBorders>
                                    <w:top w:val="single" w:sz="4" w:space="0" w:color="auto"/>
                                    <w:left w:val="single" w:sz="4" w:space="0" w:color="auto"/>
                                    <w:bottom w:val="single" w:sz="4" w:space="0" w:color="auto"/>
                                    <w:right w:val="single" w:sz="4" w:space="0" w:color="auto"/>
                                  </w:tcBorders>
                                </w:tcPr>
                                <w:p w14:paraId="415DE556" w14:textId="77777777" w:rsidR="00895841" w:rsidRPr="00895841" w:rsidRDefault="00895841" w:rsidP="00895841">
                                  <w:pPr>
                                    <w:numPr>
                                      <w:ilvl w:val="0"/>
                                      <w:numId w:val="27"/>
                                    </w:numPr>
                                    <w:spacing w:after="0" w:line="240" w:lineRule="auto"/>
                                    <w:jc w:val="both"/>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Evidence of curriculum resource development.</w:t>
                                  </w:r>
                                </w:p>
                                <w:p w14:paraId="4A33DD4C"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2BD8A45"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7C6E54DA"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6899328D" w14:textId="77777777" w:rsidTr="00D26EC3">
                              <w:tc>
                                <w:tcPr>
                                  <w:tcW w:w="8508" w:type="dxa"/>
                                  <w:tcBorders>
                                    <w:top w:val="single" w:sz="4" w:space="0" w:color="auto"/>
                                    <w:left w:val="single" w:sz="4" w:space="0" w:color="auto"/>
                                    <w:bottom w:val="single" w:sz="4" w:space="0" w:color="auto"/>
                                    <w:right w:val="single" w:sz="4" w:space="0" w:color="auto"/>
                                  </w:tcBorders>
                                </w:tcPr>
                                <w:p w14:paraId="11E7AE31"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Recognition of quality standards and procedures in teaching and learning.</w:t>
                                  </w:r>
                                </w:p>
                                <w:p w14:paraId="00123F68"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71735B2"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073E15B"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42E9DA1A" w14:textId="77777777" w:rsidTr="00D26EC3">
                              <w:tc>
                                <w:tcPr>
                                  <w:tcW w:w="8508" w:type="dxa"/>
                                  <w:tcBorders>
                                    <w:top w:val="single" w:sz="4" w:space="0" w:color="auto"/>
                                    <w:left w:val="single" w:sz="4" w:space="0" w:color="auto"/>
                                    <w:bottom w:val="single" w:sz="4" w:space="0" w:color="auto"/>
                                    <w:right w:val="single" w:sz="4" w:space="0" w:color="auto"/>
                                  </w:tcBorders>
                                </w:tcPr>
                                <w:p w14:paraId="58354AE6"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Ability to offer an ‘additional study’ or recreational activity.</w:t>
                                  </w:r>
                                </w:p>
                                <w:p w14:paraId="0F87472E"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3C25938"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61E5AB4F"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208DE364" w14:textId="77777777" w:rsidTr="00D26EC3">
                              <w:tc>
                                <w:tcPr>
                                  <w:tcW w:w="8508" w:type="dxa"/>
                                  <w:tcBorders>
                                    <w:top w:val="single" w:sz="4" w:space="0" w:color="auto"/>
                                    <w:left w:val="single" w:sz="4" w:space="0" w:color="auto"/>
                                    <w:bottom w:val="single" w:sz="4" w:space="0" w:color="auto"/>
                                    <w:right w:val="single" w:sz="4" w:space="0" w:color="auto"/>
                                  </w:tcBorders>
                                </w:tcPr>
                                <w:p w14:paraId="20610092"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lang w:eastAsia="en-GB"/>
                                      <w14:ligatures w14:val="none"/>
                                    </w:rPr>
                                    <w:t>Familiarity with new curriculum developments in Science at A Level and vocational courses.</w:t>
                                  </w:r>
                                </w:p>
                              </w:tc>
                              <w:tc>
                                <w:tcPr>
                                  <w:tcW w:w="720" w:type="dxa"/>
                                  <w:tcBorders>
                                    <w:top w:val="single" w:sz="4" w:space="0" w:color="auto"/>
                                    <w:left w:val="single" w:sz="4" w:space="0" w:color="auto"/>
                                    <w:bottom w:val="single" w:sz="4" w:space="0" w:color="auto"/>
                                    <w:right w:val="single" w:sz="4" w:space="0" w:color="auto"/>
                                  </w:tcBorders>
                                </w:tcPr>
                                <w:p w14:paraId="445FB4C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26A845E3"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68D0DE0" w14:textId="77777777" w:rsidTr="00D26EC3">
                              <w:tc>
                                <w:tcPr>
                                  <w:tcW w:w="8508" w:type="dxa"/>
                                  <w:tcBorders>
                                    <w:top w:val="single" w:sz="4" w:space="0" w:color="auto"/>
                                    <w:left w:val="single" w:sz="4" w:space="0" w:color="auto"/>
                                    <w:bottom w:val="single" w:sz="4" w:space="0" w:color="auto"/>
                                    <w:right w:val="single" w:sz="4" w:space="0" w:color="auto"/>
                                  </w:tcBorders>
                                </w:tcPr>
                                <w:p w14:paraId="7E594991"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Knowledge of inclusive learning, widening participation and skills for life philosophies.</w:t>
                                  </w:r>
                                </w:p>
                                <w:p w14:paraId="42684280"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4CC0809"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25D0B74"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bl>
                          <w:p w14:paraId="3C5A0EB6" w14:textId="77777777" w:rsidR="00895841" w:rsidRPr="00895841" w:rsidRDefault="00895841" w:rsidP="00895841">
                            <w:pPr>
                              <w:spacing w:after="0" w:line="240" w:lineRule="auto"/>
                              <w:rPr>
                                <w:rFonts w:ascii="Arial" w:eastAsia="Times New Roman" w:hAnsi="Arial" w:cs="Arial"/>
                                <w:kern w:val="0"/>
                                <w:sz w:val="24"/>
                                <w:szCs w:val="24"/>
                                <w:lang w:eastAsia="en-GB"/>
                                <w14:ligatures w14:val="none"/>
                              </w:rPr>
                            </w:pPr>
                          </w:p>
                          <w:p w14:paraId="65F328C4" w14:textId="77777777" w:rsidR="00895841" w:rsidRPr="00895841" w:rsidRDefault="00895841" w:rsidP="00895841">
                            <w:pPr>
                              <w:spacing w:after="0" w:line="240" w:lineRule="auto"/>
                              <w:rPr>
                                <w:rFonts w:ascii="Arial" w:eastAsia="Times New Roman" w:hAnsi="Arial" w:cs="Arial"/>
                                <w:kern w:val="0"/>
                                <w:sz w:val="24"/>
                                <w:szCs w:val="24"/>
                                <w:lang w:eastAsia="en-GB"/>
                                <w14:ligatures w14:val="none"/>
                              </w:rPr>
                            </w:pPr>
                            <w:r w:rsidRPr="00895841">
                              <w:rPr>
                                <w:rFonts w:ascii="Arial" w:eastAsia="Times New Roman" w:hAnsi="Arial" w:cs="Arial"/>
                                <w:kern w:val="0"/>
                                <w:sz w:val="24"/>
                                <w:szCs w:val="24"/>
                                <w:lang w:eastAsia="en-GB"/>
                                <w14:ligatures w14:val="none"/>
                              </w:rPr>
                              <w:t>A = Application form</w:t>
                            </w:r>
                          </w:p>
                          <w:p w14:paraId="3C6FE070" w14:textId="77777777" w:rsidR="00895841" w:rsidRPr="00895841" w:rsidRDefault="00895841" w:rsidP="00895841">
                            <w:pPr>
                              <w:spacing w:after="0" w:line="240" w:lineRule="auto"/>
                              <w:rPr>
                                <w:rFonts w:ascii="Arial" w:eastAsia="Times New Roman" w:hAnsi="Arial" w:cs="Arial"/>
                                <w:kern w:val="0"/>
                                <w:sz w:val="24"/>
                                <w:szCs w:val="24"/>
                                <w:lang w:eastAsia="en-GB"/>
                                <w14:ligatures w14:val="none"/>
                              </w:rPr>
                            </w:pPr>
                            <w:r w:rsidRPr="00895841">
                              <w:rPr>
                                <w:rFonts w:ascii="Arial" w:eastAsia="Times New Roman" w:hAnsi="Arial" w:cs="Arial"/>
                                <w:kern w:val="0"/>
                                <w:sz w:val="24"/>
                                <w:szCs w:val="24"/>
                                <w:lang w:eastAsia="en-GB"/>
                                <w14:ligatures w14:val="none"/>
                              </w:rPr>
                              <w:t>I = Interview</w:t>
                            </w:r>
                          </w:p>
                          <w:p w14:paraId="2B01FE7B" w14:textId="77777777" w:rsidR="00895841" w:rsidRPr="00895841" w:rsidRDefault="00895841" w:rsidP="00895841">
                            <w:pPr>
                              <w:spacing w:after="0" w:line="240" w:lineRule="auto"/>
                              <w:rPr>
                                <w:rFonts w:ascii="Times New Roman" w:eastAsia="Times New Roman" w:hAnsi="Times New Roman" w:cs="Times New Roman"/>
                                <w:kern w:val="0"/>
                                <w:sz w:val="24"/>
                                <w:szCs w:val="24"/>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895841" w:rsidRPr="00895841" w14:paraId="46131A86" w14:textId="77777777" w:rsidTr="00D26EC3">
                              <w:trPr>
                                <w:trHeight w:val="3170"/>
                              </w:trPr>
                              <w:tc>
                                <w:tcPr>
                                  <w:tcW w:w="9948" w:type="dxa"/>
                                  <w:tcBorders>
                                    <w:bottom w:val="single" w:sz="4" w:space="0" w:color="auto"/>
                                  </w:tcBorders>
                                </w:tcPr>
                                <w:p w14:paraId="068C8DB4" w14:textId="77777777" w:rsidR="00895841" w:rsidRPr="00895841" w:rsidRDefault="00895841" w:rsidP="00895841">
                                  <w:pPr>
                                    <w:spacing w:before="120" w:after="0" w:line="240" w:lineRule="auto"/>
                                    <w:jc w:val="both"/>
                                    <w:rPr>
                                      <w:rFonts w:ascii="Arial" w:eastAsia="Times New Roman" w:hAnsi="Arial" w:cs="Arial"/>
                                      <w:kern w:val="0"/>
                                      <w:szCs w:val="20"/>
                                      <w:u w:val="single"/>
                                      <w14:ligatures w14:val="none"/>
                                    </w:rPr>
                                  </w:pPr>
                                  <w:r w:rsidRPr="00895841">
                                    <w:rPr>
                                      <w:rFonts w:ascii="Arial" w:eastAsia="Times New Roman" w:hAnsi="Arial" w:cs="Arial"/>
                                      <w:b/>
                                      <w:kern w:val="0"/>
                                      <w:szCs w:val="20"/>
                                      <w:u w:val="single"/>
                                      <w14:ligatures w14:val="none"/>
                                    </w:rPr>
                                    <w:t>Notes:</w:t>
                                  </w:r>
                                </w:p>
                                <w:p w14:paraId="5924DDC6" w14:textId="77777777" w:rsidR="00895841" w:rsidRPr="00895841" w:rsidRDefault="00895841" w:rsidP="00895841">
                                  <w:pPr>
                                    <w:spacing w:after="0" w:line="240" w:lineRule="auto"/>
                                    <w:jc w:val="both"/>
                                    <w:rPr>
                                      <w:rFonts w:ascii="Arial" w:eastAsia="Times New Roman" w:hAnsi="Arial" w:cs="Times New Roman"/>
                                      <w:kern w:val="0"/>
                                      <w:szCs w:val="20"/>
                                      <w14:ligatures w14:val="none"/>
                                    </w:rPr>
                                  </w:pPr>
                                  <w:r w:rsidRPr="00895841">
                                    <w:rPr>
                                      <w:rFonts w:ascii="Arial" w:eastAsia="Times New Roman" w:hAnsi="Arial" w:cs="Times New Roman"/>
                                      <w:kern w:val="0"/>
                                      <w:szCs w:val="20"/>
                                      <w14:ligatures w14:val="none"/>
                                    </w:rPr>
                                    <w:t>The above responsibilities are subject to the general duties and responsibilities contained in the statement of conditions of employment and our equal opportunities policy.</w:t>
                                  </w:r>
                                </w:p>
                                <w:p w14:paraId="765CD549" w14:textId="77777777" w:rsidR="00895841" w:rsidRPr="00895841" w:rsidRDefault="00895841" w:rsidP="00895841">
                                  <w:pPr>
                                    <w:spacing w:after="0" w:line="240" w:lineRule="auto"/>
                                    <w:jc w:val="both"/>
                                    <w:rPr>
                                      <w:rFonts w:ascii="Arial" w:eastAsia="Times New Roman" w:hAnsi="Arial" w:cs="Arial"/>
                                      <w:kern w:val="0"/>
                                      <w:szCs w:val="20"/>
                                      <w14:ligatures w14:val="none"/>
                                    </w:rPr>
                                  </w:pPr>
                                </w:p>
                                <w:p w14:paraId="626F41FC" w14:textId="77777777" w:rsidR="00895841" w:rsidRPr="00895841" w:rsidRDefault="00895841" w:rsidP="00895841">
                                  <w:pPr>
                                    <w:spacing w:after="0" w:line="240" w:lineRule="auto"/>
                                    <w:jc w:val="both"/>
                                    <w:rPr>
                                      <w:rFonts w:ascii="Arial" w:eastAsia="Times New Roman" w:hAnsi="Arial" w:cs="Arial"/>
                                      <w:kern w:val="0"/>
                                      <w:szCs w:val="20"/>
                                      <w14:ligatures w14:val="none"/>
                                    </w:rPr>
                                  </w:pPr>
                                  <w:r w:rsidRPr="00895841">
                                    <w:rPr>
                                      <w:rFonts w:ascii="Arial" w:eastAsia="Times New Roman" w:hAnsi="Arial" w:cs="Arial"/>
                                      <w:kern w:val="0"/>
                                      <w:szCs w:val="20"/>
                                      <w14:ligatures w14:val="none"/>
                                    </w:rPr>
                                    <w:t>This job description allocates duties and responsibilities but does not direct the particular amount of time to be spent on carrying them out and no part of it may be so construed.</w:t>
                                  </w:r>
                                </w:p>
                                <w:p w14:paraId="6143531C" w14:textId="77777777" w:rsidR="00895841" w:rsidRPr="00895841" w:rsidRDefault="00895841" w:rsidP="00895841">
                                  <w:pPr>
                                    <w:spacing w:after="0" w:line="240" w:lineRule="auto"/>
                                    <w:jc w:val="both"/>
                                    <w:rPr>
                                      <w:rFonts w:ascii="Arial" w:eastAsia="Times New Roman" w:hAnsi="Arial" w:cs="Arial"/>
                                      <w:kern w:val="0"/>
                                      <w:szCs w:val="20"/>
                                      <w14:ligatures w14:val="none"/>
                                    </w:rPr>
                                  </w:pPr>
                                </w:p>
                                <w:p w14:paraId="6ED84EF5" w14:textId="77777777" w:rsidR="00895841" w:rsidRPr="00895841" w:rsidRDefault="00895841" w:rsidP="00895841">
                                  <w:pPr>
                                    <w:spacing w:before="120" w:after="0" w:line="240" w:lineRule="auto"/>
                                    <w:rPr>
                                      <w:rFonts w:ascii="Arial" w:eastAsia="Times New Roman" w:hAnsi="Arial" w:cs="Arial"/>
                                      <w:kern w:val="0"/>
                                      <w:szCs w:val="20"/>
                                      <w14:ligatures w14:val="none"/>
                                    </w:rPr>
                                  </w:pPr>
                                  <w:r w:rsidRPr="00895841">
                                    <w:rPr>
                                      <w:rFonts w:ascii="Arial" w:eastAsia="Times New Roman" w:hAnsi="Arial" w:cs="Arial"/>
                                      <w:kern w:val="0"/>
                                      <w:szCs w:val="20"/>
                                      <w14:ligatures w14:val="none"/>
                                    </w:rPr>
                                    <w:t>This job description is not necessarily a comprehensive definition of the post and is subject to review following consultation.</w:t>
                                  </w:r>
                                </w:p>
                                <w:p w14:paraId="7B59FB85" w14:textId="77777777" w:rsidR="00895841" w:rsidRPr="00895841" w:rsidRDefault="00895841" w:rsidP="00895841">
                                  <w:pPr>
                                    <w:spacing w:before="120" w:after="100" w:afterAutospacing="1" w:line="240" w:lineRule="auto"/>
                                    <w:rPr>
                                      <w:rFonts w:ascii="Arial" w:eastAsia="Times New Roman" w:hAnsi="Arial" w:cs="Arial"/>
                                      <w:b/>
                                      <w:bCs/>
                                      <w:kern w:val="0"/>
                                      <w:szCs w:val="20"/>
                                      <w:u w:val="single"/>
                                      <w14:ligatures w14:val="none"/>
                                    </w:rPr>
                                  </w:pPr>
                                  <w:r w:rsidRPr="00895841">
                                    <w:rPr>
                                      <w:rFonts w:ascii="Arial" w:eastAsia="Times New Roman" w:hAnsi="Arial" w:cs="Arial"/>
                                      <w:b/>
                                      <w:bCs/>
                                      <w:kern w:val="0"/>
                                      <w:szCs w:val="20"/>
                                      <w14:ligatures w14:val="none"/>
                                    </w:rPr>
                                    <w:t>This post is subject to enhanced disclosure from the Disclosure and Barring Service (DBS).</w:t>
                                  </w:r>
                                </w:p>
                              </w:tc>
                            </w:tr>
                            <w:tr w:rsidR="00895841" w:rsidRPr="00895841" w14:paraId="51A42E33" w14:textId="77777777" w:rsidTr="00D26EC3">
                              <w:trPr>
                                <w:trHeight w:val="782"/>
                              </w:trPr>
                              <w:tc>
                                <w:tcPr>
                                  <w:tcW w:w="9948" w:type="dxa"/>
                                  <w:tcBorders>
                                    <w:left w:val="single" w:sz="4" w:space="0" w:color="auto"/>
                                    <w:bottom w:val="single" w:sz="4" w:space="0" w:color="auto"/>
                                    <w:right w:val="single" w:sz="4" w:space="0" w:color="auto"/>
                                  </w:tcBorders>
                                  <w:vAlign w:val="center"/>
                                </w:tcPr>
                                <w:p w14:paraId="65ED4E3C" w14:textId="77777777" w:rsidR="00895841" w:rsidRPr="00895841" w:rsidRDefault="00895841" w:rsidP="00895841">
                                  <w:pPr>
                                    <w:spacing w:after="0" w:line="240" w:lineRule="auto"/>
                                    <w:rPr>
                                      <w:rFonts w:ascii="Arial" w:eastAsia="Times New Roman" w:hAnsi="Arial" w:cs="Arial"/>
                                      <w:bCs/>
                                      <w:kern w:val="0"/>
                                      <w:szCs w:val="20"/>
                                      <w14:ligatures w14:val="none"/>
                                    </w:rPr>
                                  </w:pPr>
                                </w:p>
                                <w:p w14:paraId="5BDF3F8B" w14:textId="77777777" w:rsidR="00895841" w:rsidRPr="00895841" w:rsidRDefault="00895841" w:rsidP="00895841">
                                  <w:pPr>
                                    <w:spacing w:after="0" w:line="240" w:lineRule="auto"/>
                                    <w:rPr>
                                      <w:rFonts w:ascii="Arial" w:eastAsia="Times New Roman" w:hAnsi="Arial" w:cs="Arial"/>
                                      <w:b/>
                                      <w:bCs/>
                                      <w:kern w:val="0"/>
                                      <w:szCs w:val="20"/>
                                      <w14:ligatures w14:val="none"/>
                                    </w:rPr>
                                  </w:pPr>
                                  <w:smartTag w:uri="urn:schemas-microsoft-com:office:smarttags" w:element="Street">
                                    <w:smartTag w:uri="urn:schemas-microsoft-com:office:smarttags" w:element="address">
                                      <w:r w:rsidRPr="00895841">
                                        <w:rPr>
                                          <w:rFonts w:ascii="Arial" w:eastAsia="Times New Roman" w:hAnsi="Arial" w:cs="Arial"/>
                                          <w:b/>
                                          <w:bCs/>
                                          <w:kern w:val="0"/>
                                          <w:szCs w:val="20"/>
                                          <w14:ligatures w14:val="none"/>
                                        </w:rPr>
                                        <w:t>Gateway</w:t>
                                      </w:r>
                                    </w:smartTag>
                                    <w:r w:rsidRPr="00895841">
                                      <w:rPr>
                                        <w:rFonts w:ascii="Arial" w:eastAsia="Times New Roman" w:hAnsi="Arial" w:cs="Arial"/>
                                        <w:b/>
                                        <w:bCs/>
                                        <w:kern w:val="0"/>
                                        <w:szCs w:val="20"/>
                                        <w14:ligatures w14:val="none"/>
                                      </w:rPr>
                                      <w:t xml:space="preserve"> </w:t>
                                    </w:r>
                                    <w:smartTag w:uri="urn:schemas-microsoft-com:office:smarttags" w:element="PostalCode">
                                      <w:r w:rsidRPr="00895841">
                                        <w:rPr>
                                          <w:rFonts w:ascii="Arial" w:eastAsia="Times New Roman" w:hAnsi="Arial" w:cs="Arial"/>
                                          <w:b/>
                                          <w:bCs/>
                                          <w:kern w:val="0"/>
                                          <w:szCs w:val="20"/>
                                          <w14:ligatures w14:val="none"/>
                                        </w:rPr>
                                        <w:t>College</w:t>
                                      </w:r>
                                    </w:smartTag>
                                  </w:smartTag>
                                  <w:r w:rsidRPr="00895841">
                                    <w:rPr>
                                      <w:rFonts w:ascii="Arial" w:eastAsia="Times New Roman" w:hAnsi="Arial" w:cs="Arial"/>
                                      <w:b/>
                                      <w:bCs/>
                                      <w:kern w:val="0"/>
                                      <w:szCs w:val="20"/>
                                      <w14:ligatures w14:val="none"/>
                                    </w:rPr>
                                    <w:t xml:space="preserve"> is subject to the Safeguarding Vulnerable Groups Act 2006 which requires that any candidate appointed must produce:</w:t>
                                  </w:r>
                                </w:p>
                                <w:p w14:paraId="1E9598FB" w14:textId="77777777" w:rsidR="00895841" w:rsidRPr="00895841" w:rsidRDefault="00895841" w:rsidP="00895841">
                                  <w:pPr>
                                    <w:spacing w:after="0" w:line="240" w:lineRule="auto"/>
                                    <w:rPr>
                                      <w:rFonts w:ascii="Arial" w:eastAsia="Times New Roman" w:hAnsi="Arial" w:cs="Arial"/>
                                      <w:b/>
                                      <w:bCs/>
                                      <w:kern w:val="0"/>
                                      <w:szCs w:val="20"/>
                                      <w14:ligatures w14:val="none"/>
                                    </w:rPr>
                                  </w:pPr>
                                </w:p>
                                <w:p w14:paraId="6C1A94B8"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A DBS clearance certificate</w:t>
                                  </w:r>
                                </w:p>
                                <w:p w14:paraId="52C8583E"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Proof of identity</w:t>
                                  </w:r>
                                </w:p>
                                <w:p w14:paraId="6AEE3709"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Proof of qualifications</w:t>
                                  </w:r>
                                </w:p>
                                <w:p w14:paraId="4FC23F6B"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 xml:space="preserve">Proof of the right to work in the </w:t>
                                  </w:r>
                                  <w:smartTag w:uri="urn:schemas-microsoft-com:office:smarttags" w:element="Street">
                                    <w:smartTag w:uri="urn:schemas-microsoft-com:office:smarttags" w:element="place">
                                      <w:r w:rsidRPr="00895841">
                                        <w:rPr>
                                          <w:rFonts w:ascii="Arial" w:eastAsia="Times New Roman" w:hAnsi="Arial" w:cs="Arial"/>
                                          <w:b/>
                                          <w:bCs/>
                                          <w:kern w:val="0"/>
                                          <w:szCs w:val="20"/>
                                          <w14:ligatures w14:val="none"/>
                                        </w:rPr>
                                        <w:t>UK</w:t>
                                      </w:r>
                                    </w:smartTag>
                                  </w:smartTag>
                                  <w:r w:rsidRPr="00895841">
                                    <w:rPr>
                                      <w:rFonts w:ascii="Arial" w:eastAsia="Times New Roman" w:hAnsi="Arial" w:cs="Arial"/>
                                      <w:b/>
                                      <w:bCs/>
                                      <w:kern w:val="0"/>
                                      <w:szCs w:val="20"/>
                                      <w14:ligatures w14:val="none"/>
                                    </w:rPr>
                                    <w:t>.</w:t>
                                  </w:r>
                                </w:p>
                                <w:p w14:paraId="6A07BC1E" w14:textId="77777777" w:rsidR="00895841" w:rsidRPr="00895841" w:rsidRDefault="00895841" w:rsidP="00895841">
                                  <w:pPr>
                                    <w:spacing w:after="0" w:line="240" w:lineRule="auto"/>
                                    <w:rPr>
                                      <w:rFonts w:ascii="Arial" w:eastAsia="Times New Roman" w:hAnsi="Arial" w:cs="Arial"/>
                                      <w:b/>
                                      <w:bCs/>
                                      <w:kern w:val="0"/>
                                      <w:szCs w:val="20"/>
                                      <w14:ligatures w14:val="none"/>
                                    </w:rPr>
                                  </w:pPr>
                                </w:p>
                                <w:p w14:paraId="45C8B958" w14:textId="77777777" w:rsidR="00895841" w:rsidRPr="00895841" w:rsidRDefault="00895841" w:rsidP="00895841">
                                  <w:p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 xml:space="preserve">All of these documents must be produced </w:t>
                                  </w:r>
                                  <w:r w:rsidRPr="00895841">
                                    <w:rPr>
                                      <w:rFonts w:ascii="Arial" w:eastAsia="Times New Roman" w:hAnsi="Arial" w:cs="Arial"/>
                                      <w:b/>
                                      <w:bCs/>
                                      <w:kern w:val="0"/>
                                      <w:szCs w:val="20"/>
                                      <w:u w:val="single"/>
                                      <w14:ligatures w14:val="none"/>
                                    </w:rPr>
                                    <w:t>BEFORE</w:t>
                                  </w:r>
                                  <w:r w:rsidRPr="00895841">
                                    <w:rPr>
                                      <w:rFonts w:ascii="Arial" w:eastAsia="Times New Roman" w:hAnsi="Arial" w:cs="Arial"/>
                                      <w:b/>
                                      <w:bCs/>
                                      <w:kern w:val="0"/>
                                      <w:szCs w:val="20"/>
                                      <w14:ligatures w14:val="none"/>
                                    </w:rPr>
                                    <w:t xml:space="preserve"> commencement of employment.</w:t>
                                  </w:r>
                                </w:p>
                                <w:p w14:paraId="407B34C5" w14:textId="77777777" w:rsidR="00895841" w:rsidRPr="00895841" w:rsidRDefault="00895841" w:rsidP="00895841">
                                  <w:pPr>
                                    <w:spacing w:after="0" w:line="240" w:lineRule="auto"/>
                                    <w:rPr>
                                      <w:rFonts w:ascii="Arial" w:eastAsia="Times New Roman" w:hAnsi="Arial" w:cs="Arial"/>
                                      <w:b/>
                                      <w:bCs/>
                                      <w:kern w:val="0"/>
                                      <w:szCs w:val="20"/>
                                      <w14:ligatures w14:val="none"/>
                                    </w:rPr>
                                  </w:pPr>
                                </w:p>
                              </w:tc>
                            </w:tr>
                          </w:tbl>
                          <w:p w14:paraId="53242ACD" w14:textId="37A4E356" w:rsidR="00B92928" w:rsidRDefault="00B929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30379" id="_x0000_s1030" type="#_x0000_t202" style="position:absolute;margin-left:11.25pt;margin-top:-20.8pt;width:524pt;height:750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" filled="f" stroked="f">
                <v:textbox>
                  <w:txbxContent>
                    <w:p w14:paraId="2E220C0C" w14:textId="77777777" w:rsidR="00AC70F6" w:rsidRDefault="00AC70F6" w:rsidP="008B22CA">
                      <w:pPr>
                        <w:pStyle w:val="Title"/>
                        <w:rPr>
                          <w:rFonts w:ascii="Arial" w:hAnsi="Arial"/>
                          <w:sz w:val="28"/>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895841" w:rsidRPr="00895841" w14:paraId="0B764796" w14:textId="77777777" w:rsidTr="00D26EC3">
                        <w:trPr>
                          <w:cantSplit/>
                          <w:trHeight w:val="1594"/>
                        </w:trPr>
                        <w:tc>
                          <w:tcPr>
                            <w:tcW w:w="8508" w:type="dxa"/>
                            <w:tcBorders>
                              <w:top w:val="single" w:sz="4" w:space="0" w:color="auto"/>
                              <w:left w:val="single" w:sz="4" w:space="0" w:color="auto"/>
                              <w:bottom w:val="single" w:sz="4" w:space="0" w:color="auto"/>
                              <w:right w:val="single" w:sz="4" w:space="0" w:color="auto"/>
                            </w:tcBorders>
                          </w:tcPr>
                          <w:p w14:paraId="2B28FB9D"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5E4979D8"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43D43C12"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401147E5"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71FFEF5C"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028E8E18" w14:textId="77777777" w:rsidR="00895841" w:rsidRPr="00895841" w:rsidRDefault="00895841" w:rsidP="00895841">
                            <w:pPr>
                              <w:tabs>
                                <w:tab w:val="center" w:pos="4153"/>
                                <w:tab w:val="right" w:pos="8306"/>
                              </w:tabs>
                              <w:spacing w:after="0" w:line="240" w:lineRule="auto"/>
                              <w:ind w:left="113" w:right="113"/>
                              <w:rPr>
                                <w:rFonts w:ascii="Arial" w:eastAsia="Times New Roman" w:hAnsi="Arial" w:cs="Times New Roman"/>
                                <w:b/>
                                <w:kern w:val="0"/>
                                <w14:ligatures w14:val="none"/>
                              </w:rPr>
                            </w:pPr>
                            <w:r w:rsidRPr="00895841">
                              <w:rPr>
                                <w:rFonts w:ascii="Arial" w:eastAsia="Times New Roman" w:hAnsi="Arial" w:cs="Times New Roman"/>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31EDD0F6" w14:textId="77777777" w:rsidR="00895841" w:rsidRPr="00895841" w:rsidRDefault="00895841" w:rsidP="00895841">
                            <w:pPr>
                              <w:spacing w:after="0" w:line="240" w:lineRule="auto"/>
                              <w:ind w:left="113" w:right="113"/>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Short  listing Column</w:t>
                            </w:r>
                          </w:p>
                        </w:tc>
                      </w:tr>
                      <w:tr w:rsidR="00895841" w:rsidRPr="00895841" w14:paraId="58D0E957" w14:textId="77777777" w:rsidTr="00D26EC3">
                        <w:tc>
                          <w:tcPr>
                            <w:tcW w:w="8508" w:type="dxa"/>
                          </w:tcPr>
                          <w:p w14:paraId="53A50448"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p w14:paraId="7CA2203C"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r w:rsidRPr="00895841">
                              <w:rPr>
                                <w:rFonts w:ascii="Arial" w:eastAsia="Times New Roman" w:hAnsi="Arial" w:cs="Arial"/>
                                <w:b/>
                                <w:kern w:val="0"/>
                                <w:lang w:eastAsia="en-GB"/>
                                <w14:ligatures w14:val="none"/>
                              </w:rPr>
                              <w:t>DESIRABLE</w:t>
                            </w:r>
                          </w:p>
                          <w:p w14:paraId="72BB9514" w14:textId="77777777" w:rsidR="00895841" w:rsidRPr="00895841" w:rsidRDefault="00895841" w:rsidP="00895841">
                            <w:pPr>
                              <w:spacing w:after="0" w:line="240" w:lineRule="auto"/>
                              <w:jc w:val="both"/>
                              <w:rPr>
                                <w:rFonts w:ascii="Arial" w:eastAsia="Times New Roman" w:hAnsi="Arial" w:cs="Arial"/>
                                <w:b/>
                                <w:kern w:val="0"/>
                                <w:lang w:eastAsia="en-GB"/>
                                <w14:ligatures w14:val="none"/>
                              </w:rPr>
                            </w:pPr>
                          </w:p>
                        </w:tc>
                        <w:tc>
                          <w:tcPr>
                            <w:tcW w:w="720" w:type="dxa"/>
                          </w:tcPr>
                          <w:p w14:paraId="21532710"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tc>
                        <w:tc>
                          <w:tcPr>
                            <w:tcW w:w="720" w:type="dxa"/>
                          </w:tcPr>
                          <w:p w14:paraId="0E0E61F7"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036E1B07" w14:textId="77777777" w:rsidTr="00D26EC3">
                        <w:tc>
                          <w:tcPr>
                            <w:tcW w:w="8508" w:type="dxa"/>
                            <w:tcBorders>
                              <w:top w:val="single" w:sz="4" w:space="0" w:color="auto"/>
                              <w:left w:val="single" w:sz="4" w:space="0" w:color="auto"/>
                              <w:bottom w:val="single" w:sz="4" w:space="0" w:color="auto"/>
                              <w:right w:val="single" w:sz="4" w:space="0" w:color="auto"/>
                            </w:tcBorders>
                          </w:tcPr>
                          <w:p w14:paraId="619499AD"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Extra academic qualification, including the ability to offer a second teaching discipline, within the Science team.</w:t>
                            </w:r>
                          </w:p>
                          <w:p w14:paraId="1CD87158"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680FB3C"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0D330477"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793F10A2"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1E070CD" w14:textId="77777777" w:rsidTr="00D26EC3">
                        <w:tc>
                          <w:tcPr>
                            <w:tcW w:w="8508" w:type="dxa"/>
                            <w:tcBorders>
                              <w:top w:val="single" w:sz="4" w:space="0" w:color="auto"/>
                              <w:left w:val="single" w:sz="4" w:space="0" w:color="auto"/>
                              <w:bottom w:val="single" w:sz="4" w:space="0" w:color="auto"/>
                              <w:right w:val="single" w:sz="4" w:space="0" w:color="auto"/>
                            </w:tcBorders>
                          </w:tcPr>
                          <w:p w14:paraId="320F9EE8"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Successfully taught a wide range of student abilities and experience of curriculum development.</w:t>
                            </w:r>
                          </w:p>
                          <w:p w14:paraId="1C4FE913"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0AD399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p>
                          <w:p w14:paraId="508859A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19E56F02"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E446831" w14:textId="77777777" w:rsidTr="00D26EC3">
                        <w:tc>
                          <w:tcPr>
                            <w:tcW w:w="8508" w:type="dxa"/>
                            <w:tcBorders>
                              <w:top w:val="single" w:sz="4" w:space="0" w:color="auto"/>
                              <w:left w:val="single" w:sz="4" w:space="0" w:color="auto"/>
                              <w:bottom w:val="single" w:sz="4" w:space="0" w:color="auto"/>
                              <w:right w:val="single" w:sz="4" w:space="0" w:color="auto"/>
                            </w:tcBorders>
                          </w:tcPr>
                          <w:p w14:paraId="6A54307A" w14:textId="77777777" w:rsidR="00895841" w:rsidRPr="00895841" w:rsidRDefault="00895841" w:rsidP="00895841">
                            <w:pPr>
                              <w:numPr>
                                <w:ilvl w:val="0"/>
                                <w:numId w:val="27"/>
                              </w:numPr>
                              <w:spacing w:after="0" w:line="240" w:lineRule="auto"/>
                              <w:jc w:val="both"/>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Evidence of working effectively as part of a team.</w:t>
                            </w:r>
                          </w:p>
                          <w:p w14:paraId="3AD4A784"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B2B3BB6"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9E76E8"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2FBA1C98" w14:textId="77777777" w:rsidTr="00D26EC3">
                        <w:tc>
                          <w:tcPr>
                            <w:tcW w:w="8508" w:type="dxa"/>
                            <w:tcBorders>
                              <w:top w:val="single" w:sz="4" w:space="0" w:color="auto"/>
                              <w:left w:val="single" w:sz="4" w:space="0" w:color="auto"/>
                              <w:bottom w:val="single" w:sz="4" w:space="0" w:color="auto"/>
                              <w:right w:val="single" w:sz="4" w:space="0" w:color="auto"/>
                            </w:tcBorders>
                          </w:tcPr>
                          <w:p w14:paraId="415DE556" w14:textId="77777777" w:rsidR="00895841" w:rsidRPr="00895841" w:rsidRDefault="00895841" w:rsidP="00895841">
                            <w:pPr>
                              <w:numPr>
                                <w:ilvl w:val="0"/>
                                <w:numId w:val="27"/>
                              </w:numPr>
                              <w:spacing w:after="0" w:line="240" w:lineRule="auto"/>
                              <w:jc w:val="both"/>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Evidence of curriculum resource development.</w:t>
                            </w:r>
                          </w:p>
                          <w:p w14:paraId="4A33DD4C" w14:textId="77777777" w:rsidR="00895841" w:rsidRPr="00895841" w:rsidRDefault="00895841" w:rsidP="00895841">
                            <w:pPr>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2BD8A45"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7C6E54DA"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6899328D" w14:textId="77777777" w:rsidTr="00D26EC3">
                        <w:tc>
                          <w:tcPr>
                            <w:tcW w:w="8508" w:type="dxa"/>
                            <w:tcBorders>
                              <w:top w:val="single" w:sz="4" w:space="0" w:color="auto"/>
                              <w:left w:val="single" w:sz="4" w:space="0" w:color="auto"/>
                              <w:bottom w:val="single" w:sz="4" w:space="0" w:color="auto"/>
                              <w:right w:val="single" w:sz="4" w:space="0" w:color="auto"/>
                            </w:tcBorders>
                          </w:tcPr>
                          <w:p w14:paraId="11E7AE31"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Recognition of quality standards and procedures in teaching and learning.</w:t>
                            </w:r>
                          </w:p>
                          <w:p w14:paraId="00123F68"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71735B2"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073E15B"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42E9DA1A" w14:textId="77777777" w:rsidTr="00D26EC3">
                        <w:tc>
                          <w:tcPr>
                            <w:tcW w:w="8508" w:type="dxa"/>
                            <w:tcBorders>
                              <w:top w:val="single" w:sz="4" w:space="0" w:color="auto"/>
                              <w:left w:val="single" w:sz="4" w:space="0" w:color="auto"/>
                              <w:bottom w:val="single" w:sz="4" w:space="0" w:color="auto"/>
                              <w:right w:val="single" w:sz="4" w:space="0" w:color="auto"/>
                            </w:tcBorders>
                          </w:tcPr>
                          <w:p w14:paraId="58354AE6"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Ability to offer an ‘additional study’ or recreational activity.</w:t>
                            </w:r>
                          </w:p>
                          <w:p w14:paraId="0F87472E"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3C25938"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61E5AB4F"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208DE364" w14:textId="77777777" w:rsidTr="00D26EC3">
                        <w:tc>
                          <w:tcPr>
                            <w:tcW w:w="8508" w:type="dxa"/>
                            <w:tcBorders>
                              <w:top w:val="single" w:sz="4" w:space="0" w:color="auto"/>
                              <w:left w:val="single" w:sz="4" w:space="0" w:color="auto"/>
                              <w:bottom w:val="single" w:sz="4" w:space="0" w:color="auto"/>
                              <w:right w:val="single" w:sz="4" w:space="0" w:color="auto"/>
                            </w:tcBorders>
                          </w:tcPr>
                          <w:p w14:paraId="20610092"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lang w:eastAsia="en-GB"/>
                                <w14:ligatures w14:val="none"/>
                              </w:rPr>
                              <w:t>Familiarity with new curriculum developments in Science at A Level and vocational courses.</w:t>
                            </w:r>
                          </w:p>
                        </w:tc>
                        <w:tc>
                          <w:tcPr>
                            <w:tcW w:w="720" w:type="dxa"/>
                            <w:tcBorders>
                              <w:top w:val="single" w:sz="4" w:space="0" w:color="auto"/>
                              <w:left w:val="single" w:sz="4" w:space="0" w:color="auto"/>
                              <w:bottom w:val="single" w:sz="4" w:space="0" w:color="auto"/>
                              <w:right w:val="single" w:sz="4" w:space="0" w:color="auto"/>
                            </w:tcBorders>
                          </w:tcPr>
                          <w:p w14:paraId="445FB4CF"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26A845E3"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r w:rsidR="00895841" w:rsidRPr="00895841" w14:paraId="168D0DE0" w14:textId="77777777" w:rsidTr="00D26EC3">
                        <w:tc>
                          <w:tcPr>
                            <w:tcW w:w="8508" w:type="dxa"/>
                            <w:tcBorders>
                              <w:top w:val="single" w:sz="4" w:space="0" w:color="auto"/>
                              <w:left w:val="single" w:sz="4" w:space="0" w:color="auto"/>
                              <w:bottom w:val="single" w:sz="4" w:space="0" w:color="auto"/>
                              <w:right w:val="single" w:sz="4" w:space="0" w:color="auto"/>
                            </w:tcBorders>
                          </w:tcPr>
                          <w:p w14:paraId="7E594991" w14:textId="77777777" w:rsidR="00895841" w:rsidRPr="00895841" w:rsidRDefault="00895841" w:rsidP="00895841">
                            <w:pPr>
                              <w:numPr>
                                <w:ilvl w:val="0"/>
                                <w:numId w:val="27"/>
                              </w:numPr>
                              <w:spacing w:after="0" w:line="240" w:lineRule="auto"/>
                              <w:rPr>
                                <w:rFonts w:ascii="Arial" w:eastAsia="Times New Roman" w:hAnsi="Arial" w:cs="Arial"/>
                                <w:kern w:val="0"/>
                                <w:lang w:eastAsia="en-GB"/>
                                <w14:ligatures w14:val="none"/>
                              </w:rPr>
                            </w:pPr>
                            <w:r w:rsidRPr="00895841">
                              <w:rPr>
                                <w:rFonts w:ascii="Arial" w:eastAsia="Times New Roman" w:hAnsi="Arial" w:cs="Arial"/>
                                <w:kern w:val="0"/>
                                <w:szCs w:val="24"/>
                                <w:lang w:eastAsia="en-GB"/>
                                <w14:ligatures w14:val="none"/>
                              </w:rPr>
                              <w:t>Knowledge of inclusive learning, widening participation and skills for life philosophies.</w:t>
                            </w:r>
                          </w:p>
                          <w:p w14:paraId="42684280" w14:textId="77777777" w:rsidR="00895841" w:rsidRPr="00895841" w:rsidRDefault="00895841" w:rsidP="00895841">
                            <w:pPr>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4CC0809" w14:textId="77777777" w:rsidR="00895841" w:rsidRPr="00895841" w:rsidRDefault="00895841" w:rsidP="00895841">
                            <w:pPr>
                              <w:tabs>
                                <w:tab w:val="center" w:pos="4153"/>
                                <w:tab w:val="right" w:pos="8306"/>
                              </w:tabs>
                              <w:spacing w:after="0" w:line="240" w:lineRule="auto"/>
                              <w:jc w:val="center"/>
                              <w:rPr>
                                <w:rFonts w:ascii="Arial" w:eastAsia="Times New Roman" w:hAnsi="Arial" w:cs="Times New Roman"/>
                                <w:kern w:val="0"/>
                                <w14:ligatures w14:val="none"/>
                              </w:rPr>
                            </w:pPr>
                            <w:r w:rsidRPr="00895841">
                              <w:rPr>
                                <w:rFonts w:ascii="Arial" w:eastAsia="Times New Roman" w:hAnsi="Arial" w:cs="Times New Roman"/>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25D0B74" w14:textId="77777777" w:rsidR="00895841" w:rsidRPr="00895841" w:rsidRDefault="00895841" w:rsidP="00895841">
                            <w:pPr>
                              <w:spacing w:after="0" w:line="240" w:lineRule="auto"/>
                              <w:rPr>
                                <w:rFonts w:ascii="Arial" w:eastAsia="Times New Roman" w:hAnsi="Arial" w:cs="Arial"/>
                                <w:b/>
                                <w:kern w:val="0"/>
                                <w:lang w:eastAsia="en-GB"/>
                                <w14:ligatures w14:val="none"/>
                              </w:rPr>
                            </w:pPr>
                          </w:p>
                        </w:tc>
                      </w:tr>
                    </w:tbl>
                    <w:p w14:paraId="3C5A0EB6" w14:textId="77777777" w:rsidR="00895841" w:rsidRPr="00895841" w:rsidRDefault="00895841" w:rsidP="00895841">
                      <w:pPr>
                        <w:spacing w:after="0" w:line="240" w:lineRule="auto"/>
                        <w:rPr>
                          <w:rFonts w:ascii="Arial" w:eastAsia="Times New Roman" w:hAnsi="Arial" w:cs="Arial"/>
                          <w:kern w:val="0"/>
                          <w:sz w:val="24"/>
                          <w:szCs w:val="24"/>
                          <w:lang w:eastAsia="en-GB"/>
                          <w14:ligatures w14:val="none"/>
                        </w:rPr>
                      </w:pPr>
                    </w:p>
                    <w:p w14:paraId="65F328C4" w14:textId="77777777" w:rsidR="00895841" w:rsidRPr="00895841" w:rsidRDefault="00895841" w:rsidP="00895841">
                      <w:pPr>
                        <w:spacing w:after="0" w:line="240" w:lineRule="auto"/>
                        <w:rPr>
                          <w:rFonts w:ascii="Arial" w:eastAsia="Times New Roman" w:hAnsi="Arial" w:cs="Arial"/>
                          <w:kern w:val="0"/>
                          <w:sz w:val="24"/>
                          <w:szCs w:val="24"/>
                          <w:lang w:eastAsia="en-GB"/>
                          <w14:ligatures w14:val="none"/>
                        </w:rPr>
                      </w:pPr>
                      <w:r w:rsidRPr="00895841">
                        <w:rPr>
                          <w:rFonts w:ascii="Arial" w:eastAsia="Times New Roman" w:hAnsi="Arial" w:cs="Arial"/>
                          <w:kern w:val="0"/>
                          <w:sz w:val="24"/>
                          <w:szCs w:val="24"/>
                          <w:lang w:eastAsia="en-GB"/>
                          <w14:ligatures w14:val="none"/>
                        </w:rPr>
                        <w:t>A = Application form</w:t>
                      </w:r>
                    </w:p>
                    <w:p w14:paraId="3C6FE070" w14:textId="77777777" w:rsidR="00895841" w:rsidRPr="00895841" w:rsidRDefault="00895841" w:rsidP="00895841">
                      <w:pPr>
                        <w:spacing w:after="0" w:line="240" w:lineRule="auto"/>
                        <w:rPr>
                          <w:rFonts w:ascii="Arial" w:eastAsia="Times New Roman" w:hAnsi="Arial" w:cs="Arial"/>
                          <w:kern w:val="0"/>
                          <w:sz w:val="24"/>
                          <w:szCs w:val="24"/>
                          <w:lang w:eastAsia="en-GB"/>
                          <w14:ligatures w14:val="none"/>
                        </w:rPr>
                      </w:pPr>
                      <w:r w:rsidRPr="00895841">
                        <w:rPr>
                          <w:rFonts w:ascii="Arial" w:eastAsia="Times New Roman" w:hAnsi="Arial" w:cs="Arial"/>
                          <w:kern w:val="0"/>
                          <w:sz w:val="24"/>
                          <w:szCs w:val="24"/>
                          <w:lang w:eastAsia="en-GB"/>
                          <w14:ligatures w14:val="none"/>
                        </w:rPr>
                        <w:t>I = Interview</w:t>
                      </w:r>
                    </w:p>
                    <w:p w14:paraId="2B01FE7B" w14:textId="77777777" w:rsidR="00895841" w:rsidRPr="00895841" w:rsidRDefault="00895841" w:rsidP="00895841">
                      <w:pPr>
                        <w:spacing w:after="0" w:line="240" w:lineRule="auto"/>
                        <w:rPr>
                          <w:rFonts w:ascii="Times New Roman" w:eastAsia="Times New Roman" w:hAnsi="Times New Roman" w:cs="Times New Roman"/>
                          <w:kern w:val="0"/>
                          <w:sz w:val="24"/>
                          <w:szCs w:val="24"/>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895841" w:rsidRPr="00895841" w14:paraId="46131A86" w14:textId="77777777" w:rsidTr="00D26EC3">
                        <w:trPr>
                          <w:trHeight w:val="3170"/>
                        </w:trPr>
                        <w:tc>
                          <w:tcPr>
                            <w:tcW w:w="9948" w:type="dxa"/>
                            <w:tcBorders>
                              <w:bottom w:val="single" w:sz="4" w:space="0" w:color="auto"/>
                            </w:tcBorders>
                          </w:tcPr>
                          <w:p w14:paraId="068C8DB4" w14:textId="77777777" w:rsidR="00895841" w:rsidRPr="00895841" w:rsidRDefault="00895841" w:rsidP="00895841">
                            <w:pPr>
                              <w:spacing w:before="120" w:after="0" w:line="240" w:lineRule="auto"/>
                              <w:jc w:val="both"/>
                              <w:rPr>
                                <w:rFonts w:ascii="Arial" w:eastAsia="Times New Roman" w:hAnsi="Arial" w:cs="Arial"/>
                                <w:kern w:val="0"/>
                                <w:szCs w:val="20"/>
                                <w:u w:val="single"/>
                                <w14:ligatures w14:val="none"/>
                              </w:rPr>
                            </w:pPr>
                            <w:r w:rsidRPr="00895841">
                              <w:rPr>
                                <w:rFonts w:ascii="Arial" w:eastAsia="Times New Roman" w:hAnsi="Arial" w:cs="Arial"/>
                                <w:b/>
                                <w:kern w:val="0"/>
                                <w:szCs w:val="20"/>
                                <w:u w:val="single"/>
                                <w14:ligatures w14:val="none"/>
                              </w:rPr>
                              <w:t>Notes:</w:t>
                            </w:r>
                          </w:p>
                          <w:p w14:paraId="5924DDC6" w14:textId="77777777" w:rsidR="00895841" w:rsidRPr="00895841" w:rsidRDefault="00895841" w:rsidP="00895841">
                            <w:pPr>
                              <w:spacing w:after="0" w:line="240" w:lineRule="auto"/>
                              <w:jc w:val="both"/>
                              <w:rPr>
                                <w:rFonts w:ascii="Arial" w:eastAsia="Times New Roman" w:hAnsi="Arial" w:cs="Times New Roman"/>
                                <w:kern w:val="0"/>
                                <w:szCs w:val="20"/>
                                <w14:ligatures w14:val="none"/>
                              </w:rPr>
                            </w:pPr>
                            <w:r w:rsidRPr="00895841">
                              <w:rPr>
                                <w:rFonts w:ascii="Arial" w:eastAsia="Times New Roman" w:hAnsi="Arial" w:cs="Times New Roman"/>
                                <w:kern w:val="0"/>
                                <w:szCs w:val="20"/>
                                <w14:ligatures w14:val="none"/>
                              </w:rPr>
                              <w:t>The above responsibilities are subject to the general duties and responsibilities contained in the statement of conditions of employment and our equal opportunities policy.</w:t>
                            </w:r>
                          </w:p>
                          <w:p w14:paraId="765CD549" w14:textId="77777777" w:rsidR="00895841" w:rsidRPr="00895841" w:rsidRDefault="00895841" w:rsidP="00895841">
                            <w:pPr>
                              <w:spacing w:after="0" w:line="240" w:lineRule="auto"/>
                              <w:jc w:val="both"/>
                              <w:rPr>
                                <w:rFonts w:ascii="Arial" w:eastAsia="Times New Roman" w:hAnsi="Arial" w:cs="Arial"/>
                                <w:kern w:val="0"/>
                                <w:szCs w:val="20"/>
                                <w14:ligatures w14:val="none"/>
                              </w:rPr>
                            </w:pPr>
                          </w:p>
                          <w:p w14:paraId="626F41FC" w14:textId="77777777" w:rsidR="00895841" w:rsidRPr="00895841" w:rsidRDefault="00895841" w:rsidP="00895841">
                            <w:pPr>
                              <w:spacing w:after="0" w:line="240" w:lineRule="auto"/>
                              <w:jc w:val="both"/>
                              <w:rPr>
                                <w:rFonts w:ascii="Arial" w:eastAsia="Times New Roman" w:hAnsi="Arial" w:cs="Arial"/>
                                <w:kern w:val="0"/>
                                <w:szCs w:val="20"/>
                                <w14:ligatures w14:val="none"/>
                              </w:rPr>
                            </w:pPr>
                            <w:r w:rsidRPr="00895841">
                              <w:rPr>
                                <w:rFonts w:ascii="Arial" w:eastAsia="Times New Roman" w:hAnsi="Arial" w:cs="Arial"/>
                                <w:kern w:val="0"/>
                                <w:szCs w:val="20"/>
                                <w14:ligatures w14:val="none"/>
                              </w:rPr>
                              <w:t>This job description allocates duties and responsibilities but does not direct the particular amount of time to be spent on carrying them out and no part of it may be so construed.</w:t>
                            </w:r>
                          </w:p>
                          <w:p w14:paraId="6143531C" w14:textId="77777777" w:rsidR="00895841" w:rsidRPr="00895841" w:rsidRDefault="00895841" w:rsidP="00895841">
                            <w:pPr>
                              <w:spacing w:after="0" w:line="240" w:lineRule="auto"/>
                              <w:jc w:val="both"/>
                              <w:rPr>
                                <w:rFonts w:ascii="Arial" w:eastAsia="Times New Roman" w:hAnsi="Arial" w:cs="Arial"/>
                                <w:kern w:val="0"/>
                                <w:szCs w:val="20"/>
                                <w14:ligatures w14:val="none"/>
                              </w:rPr>
                            </w:pPr>
                          </w:p>
                          <w:p w14:paraId="6ED84EF5" w14:textId="77777777" w:rsidR="00895841" w:rsidRPr="00895841" w:rsidRDefault="00895841" w:rsidP="00895841">
                            <w:pPr>
                              <w:spacing w:before="120" w:after="0" w:line="240" w:lineRule="auto"/>
                              <w:rPr>
                                <w:rFonts w:ascii="Arial" w:eastAsia="Times New Roman" w:hAnsi="Arial" w:cs="Arial"/>
                                <w:kern w:val="0"/>
                                <w:szCs w:val="20"/>
                                <w14:ligatures w14:val="none"/>
                              </w:rPr>
                            </w:pPr>
                            <w:r w:rsidRPr="00895841">
                              <w:rPr>
                                <w:rFonts w:ascii="Arial" w:eastAsia="Times New Roman" w:hAnsi="Arial" w:cs="Arial"/>
                                <w:kern w:val="0"/>
                                <w:szCs w:val="20"/>
                                <w14:ligatures w14:val="none"/>
                              </w:rPr>
                              <w:t>This job description is not necessarily a comprehensive definition of the post and is subject to review following consultation.</w:t>
                            </w:r>
                          </w:p>
                          <w:p w14:paraId="7B59FB85" w14:textId="77777777" w:rsidR="00895841" w:rsidRPr="00895841" w:rsidRDefault="00895841" w:rsidP="00895841">
                            <w:pPr>
                              <w:spacing w:before="120" w:after="100" w:afterAutospacing="1" w:line="240" w:lineRule="auto"/>
                              <w:rPr>
                                <w:rFonts w:ascii="Arial" w:eastAsia="Times New Roman" w:hAnsi="Arial" w:cs="Arial"/>
                                <w:b/>
                                <w:bCs/>
                                <w:kern w:val="0"/>
                                <w:szCs w:val="20"/>
                                <w:u w:val="single"/>
                                <w14:ligatures w14:val="none"/>
                              </w:rPr>
                            </w:pPr>
                            <w:r w:rsidRPr="00895841">
                              <w:rPr>
                                <w:rFonts w:ascii="Arial" w:eastAsia="Times New Roman" w:hAnsi="Arial" w:cs="Arial"/>
                                <w:b/>
                                <w:bCs/>
                                <w:kern w:val="0"/>
                                <w:szCs w:val="20"/>
                                <w14:ligatures w14:val="none"/>
                              </w:rPr>
                              <w:t>This post is subject to enhanced disclosure from the Disclosure and Barring Service (DBS).</w:t>
                            </w:r>
                          </w:p>
                        </w:tc>
                      </w:tr>
                      <w:tr w:rsidR="00895841" w:rsidRPr="00895841" w14:paraId="51A42E33" w14:textId="77777777" w:rsidTr="00D26EC3">
                        <w:trPr>
                          <w:trHeight w:val="782"/>
                        </w:trPr>
                        <w:tc>
                          <w:tcPr>
                            <w:tcW w:w="9948" w:type="dxa"/>
                            <w:tcBorders>
                              <w:left w:val="single" w:sz="4" w:space="0" w:color="auto"/>
                              <w:bottom w:val="single" w:sz="4" w:space="0" w:color="auto"/>
                              <w:right w:val="single" w:sz="4" w:space="0" w:color="auto"/>
                            </w:tcBorders>
                            <w:vAlign w:val="center"/>
                          </w:tcPr>
                          <w:p w14:paraId="65ED4E3C" w14:textId="77777777" w:rsidR="00895841" w:rsidRPr="00895841" w:rsidRDefault="00895841" w:rsidP="00895841">
                            <w:pPr>
                              <w:spacing w:after="0" w:line="240" w:lineRule="auto"/>
                              <w:rPr>
                                <w:rFonts w:ascii="Arial" w:eastAsia="Times New Roman" w:hAnsi="Arial" w:cs="Arial"/>
                                <w:bCs/>
                                <w:kern w:val="0"/>
                                <w:szCs w:val="20"/>
                                <w14:ligatures w14:val="none"/>
                              </w:rPr>
                            </w:pPr>
                          </w:p>
                          <w:p w14:paraId="5BDF3F8B" w14:textId="77777777" w:rsidR="00895841" w:rsidRPr="00895841" w:rsidRDefault="00895841" w:rsidP="00895841">
                            <w:pPr>
                              <w:spacing w:after="0" w:line="240" w:lineRule="auto"/>
                              <w:rPr>
                                <w:rFonts w:ascii="Arial" w:eastAsia="Times New Roman" w:hAnsi="Arial" w:cs="Arial"/>
                                <w:b/>
                                <w:bCs/>
                                <w:kern w:val="0"/>
                                <w:szCs w:val="20"/>
                                <w14:ligatures w14:val="none"/>
                              </w:rPr>
                            </w:pPr>
                            <w:smartTag w:uri="urn:schemas-microsoft-com:office:smarttags" w:element="Street">
                              <w:smartTag w:uri="urn:schemas-microsoft-com:office:smarttags" w:element="address">
                                <w:r w:rsidRPr="00895841">
                                  <w:rPr>
                                    <w:rFonts w:ascii="Arial" w:eastAsia="Times New Roman" w:hAnsi="Arial" w:cs="Arial"/>
                                    <w:b/>
                                    <w:bCs/>
                                    <w:kern w:val="0"/>
                                    <w:szCs w:val="20"/>
                                    <w14:ligatures w14:val="none"/>
                                  </w:rPr>
                                  <w:t>Gateway</w:t>
                                </w:r>
                              </w:smartTag>
                              <w:r w:rsidRPr="00895841">
                                <w:rPr>
                                  <w:rFonts w:ascii="Arial" w:eastAsia="Times New Roman" w:hAnsi="Arial" w:cs="Arial"/>
                                  <w:b/>
                                  <w:bCs/>
                                  <w:kern w:val="0"/>
                                  <w:szCs w:val="20"/>
                                  <w14:ligatures w14:val="none"/>
                                </w:rPr>
                                <w:t xml:space="preserve"> </w:t>
                              </w:r>
                              <w:smartTag w:uri="urn:schemas-microsoft-com:office:smarttags" w:element="PostalCode">
                                <w:r w:rsidRPr="00895841">
                                  <w:rPr>
                                    <w:rFonts w:ascii="Arial" w:eastAsia="Times New Roman" w:hAnsi="Arial" w:cs="Arial"/>
                                    <w:b/>
                                    <w:bCs/>
                                    <w:kern w:val="0"/>
                                    <w:szCs w:val="20"/>
                                    <w14:ligatures w14:val="none"/>
                                  </w:rPr>
                                  <w:t>College</w:t>
                                </w:r>
                              </w:smartTag>
                            </w:smartTag>
                            <w:r w:rsidRPr="00895841">
                              <w:rPr>
                                <w:rFonts w:ascii="Arial" w:eastAsia="Times New Roman" w:hAnsi="Arial" w:cs="Arial"/>
                                <w:b/>
                                <w:bCs/>
                                <w:kern w:val="0"/>
                                <w:szCs w:val="20"/>
                                <w14:ligatures w14:val="none"/>
                              </w:rPr>
                              <w:t xml:space="preserve"> is subject to the Safeguarding Vulnerable Groups Act 2006 which requires that any candidate appointed must produce:</w:t>
                            </w:r>
                          </w:p>
                          <w:p w14:paraId="1E9598FB" w14:textId="77777777" w:rsidR="00895841" w:rsidRPr="00895841" w:rsidRDefault="00895841" w:rsidP="00895841">
                            <w:pPr>
                              <w:spacing w:after="0" w:line="240" w:lineRule="auto"/>
                              <w:rPr>
                                <w:rFonts w:ascii="Arial" w:eastAsia="Times New Roman" w:hAnsi="Arial" w:cs="Arial"/>
                                <w:b/>
                                <w:bCs/>
                                <w:kern w:val="0"/>
                                <w:szCs w:val="20"/>
                                <w14:ligatures w14:val="none"/>
                              </w:rPr>
                            </w:pPr>
                          </w:p>
                          <w:p w14:paraId="6C1A94B8"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A DBS clearance certificate</w:t>
                            </w:r>
                          </w:p>
                          <w:p w14:paraId="52C8583E"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Proof of identity</w:t>
                            </w:r>
                          </w:p>
                          <w:p w14:paraId="6AEE3709"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Proof of qualifications</w:t>
                            </w:r>
                          </w:p>
                          <w:p w14:paraId="4FC23F6B" w14:textId="77777777" w:rsidR="00895841" w:rsidRPr="00895841" w:rsidRDefault="00895841" w:rsidP="00895841">
                            <w:pPr>
                              <w:numPr>
                                <w:ilvl w:val="0"/>
                                <w:numId w:val="28"/>
                              </w:num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 xml:space="preserve">Proof of the right to work in the </w:t>
                            </w:r>
                            <w:smartTag w:uri="urn:schemas-microsoft-com:office:smarttags" w:element="Street">
                              <w:smartTag w:uri="urn:schemas-microsoft-com:office:smarttags" w:element="place">
                                <w:r w:rsidRPr="00895841">
                                  <w:rPr>
                                    <w:rFonts w:ascii="Arial" w:eastAsia="Times New Roman" w:hAnsi="Arial" w:cs="Arial"/>
                                    <w:b/>
                                    <w:bCs/>
                                    <w:kern w:val="0"/>
                                    <w:szCs w:val="20"/>
                                    <w14:ligatures w14:val="none"/>
                                  </w:rPr>
                                  <w:t>UK</w:t>
                                </w:r>
                              </w:smartTag>
                            </w:smartTag>
                            <w:r w:rsidRPr="00895841">
                              <w:rPr>
                                <w:rFonts w:ascii="Arial" w:eastAsia="Times New Roman" w:hAnsi="Arial" w:cs="Arial"/>
                                <w:b/>
                                <w:bCs/>
                                <w:kern w:val="0"/>
                                <w:szCs w:val="20"/>
                                <w14:ligatures w14:val="none"/>
                              </w:rPr>
                              <w:t>.</w:t>
                            </w:r>
                          </w:p>
                          <w:p w14:paraId="6A07BC1E" w14:textId="77777777" w:rsidR="00895841" w:rsidRPr="00895841" w:rsidRDefault="00895841" w:rsidP="00895841">
                            <w:pPr>
                              <w:spacing w:after="0" w:line="240" w:lineRule="auto"/>
                              <w:rPr>
                                <w:rFonts w:ascii="Arial" w:eastAsia="Times New Roman" w:hAnsi="Arial" w:cs="Arial"/>
                                <w:b/>
                                <w:bCs/>
                                <w:kern w:val="0"/>
                                <w:szCs w:val="20"/>
                                <w14:ligatures w14:val="none"/>
                              </w:rPr>
                            </w:pPr>
                          </w:p>
                          <w:p w14:paraId="45C8B958" w14:textId="77777777" w:rsidR="00895841" w:rsidRPr="00895841" w:rsidRDefault="00895841" w:rsidP="00895841">
                            <w:pPr>
                              <w:spacing w:after="0" w:line="240" w:lineRule="auto"/>
                              <w:rPr>
                                <w:rFonts w:ascii="Arial" w:eastAsia="Times New Roman" w:hAnsi="Arial" w:cs="Arial"/>
                                <w:b/>
                                <w:bCs/>
                                <w:kern w:val="0"/>
                                <w:szCs w:val="20"/>
                                <w14:ligatures w14:val="none"/>
                              </w:rPr>
                            </w:pPr>
                            <w:r w:rsidRPr="00895841">
                              <w:rPr>
                                <w:rFonts w:ascii="Arial" w:eastAsia="Times New Roman" w:hAnsi="Arial" w:cs="Arial"/>
                                <w:b/>
                                <w:bCs/>
                                <w:kern w:val="0"/>
                                <w:szCs w:val="20"/>
                                <w14:ligatures w14:val="none"/>
                              </w:rPr>
                              <w:t xml:space="preserve">All of these documents must be produced </w:t>
                            </w:r>
                            <w:r w:rsidRPr="00895841">
                              <w:rPr>
                                <w:rFonts w:ascii="Arial" w:eastAsia="Times New Roman" w:hAnsi="Arial" w:cs="Arial"/>
                                <w:b/>
                                <w:bCs/>
                                <w:kern w:val="0"/>
                                <w:szCs w:val="20"/>
                                <w:u w:val="single"/>
                                <w14:ligatures w14:val="none"/>
                              </w:rPr>
                              <w:t>BEFORE</w:t>
                            </w:r>
                            <w:r w:rsidRPr="00895841">
                              <w:rPr>
                                <w:rFonts w:ascii="Arial" w:eastAsia="Times New Roman" w:hAnsi="Arial" w:cs="Arial"/>
                                <w:b/>
                                <w:bCs/>
                                <w:kern w:val="0"/>
                                <w:szCs w:val="20"/>
                                <w14:ligatures w14:val="none"/>
                              </w:rPr>
                              <w:t xml:space="preserve"> commencement of employment.</w:t>
                            </w:r>
                          </w:p>
                          <w:p w14:paraId="407B34C5" w14:textId="77777777" w:rsidR="00895841" w:rsidRPr="00895841" w:rsidRDefault="00895841" w:rsidP="00895841">
                            <w:pPr>
                              <w:spacing w:after="0" w:line="240" w:lineRule="auto"/>
                              <w:rPr>
                                <w:rFonts w:ascii="Arial" w:eastAsia="Times New Roman" w:hAnsi="Arial" w:cs="Arial"/>
                                <w:b/>
                                <w:bCs/>
                                <w:kern w:val="0"/>
                                <w:szCs w:val="20"/>
                                <w14:ligatures w14:val="none"/>
                              </w:rPr>
                            </w:pPr>
                          </w:p>
                        </w:tc>
                      </w:tr>
                    </w:tbl>
                    <w:p w14:paraId="53242ACD" w14:textId="37A4E356" w:rsidR="00B92928" w:rsidRDefault="00B92928"/>
                  </w:txbxContent>
                </v:textbox>
                <w10:wrap type="square"/>
              </v:shape>
            </w:pict>
          </mc:Fallback>
        </mc:AlternateContent>
      </w:r>
    </w:p>
    <w:p w14:paraId="0786AF6E" w14:textId="61DC4891" w:rsidR="0093751C" w:rsidRDefault="0093751C" w:rsidP="00514D91"/>
    <w:p w14:paraId="31F1DC61" w14:textId="1533E4FE" w:rsidR="0093751C" w:rsidRDefault="0093751C" w:rsidP="00514D91"/>
    <w:p w14:paraId="6D011B37" w14:textId="75182820" w:rsidR="0093751C" w:rsidRDefault="0093751C" w:rsidP="00514D91"/>
    <w:p w14:paraId="20EA0292" w14:textId="0507339F" w:rsidR="0093751C" w:rsidRDefault="0093751C" w:rsidP="00514D91"/>
    <w:p w14:paraId="33CF3941" w14:textId="6C663CCA" w:rsidR="0093751C" w:rsidRDefault="0093751C" w:rsidP="00514D91"/>
    <w:p w14:paraId="7B191741" w14:textId="77777777" w:rsidR="0093751C" w:rsidRDefault="0093751C" w:rsidP="00514D91"/>
    <w:p w14:paraId="26BDCC06" w14:textId="77777777" w:rsidR="0093751C" w:rsidRDefault="0093751C" w:rsidP="00514D91"/>
    <w:p w14:paraId="360E35EF" w14:textId="77777777" w:rsidR="0093751C" w:rsidRDefault="0093751C" w:rsidP="00514D91"/>
    <w:p w14:paraId="2A453960" w14:textId="77777777" w:rsidR="0093751C" w:rsidRDefault="0093751C" w:rsidP="00514D91"/>
    <w:p w14:paraId="5149EC51" w14:textId="77777777" w:rsidR="0093751C" w:rsidRDefault="0093751C" w:rsidP="00514D91"/>
    <w:p w14:paraId="22BD1A5A" w14:textId="77777777" w:rsidR="0093751C" w:rsidRDefault="0093751C" w:rsidP="00514D91"/>
    <w:p w14:paraId="2205C544" w14:textId="77777777" w:rsidR="0093751C" w:rsidRDefault="0093751C" w:rsidP="00514D91"/>
    <w:p w14:paraId="507C661C" w14:textId="77777777" w:rsidR="0093751C" w:rsidRDefault="0093751C" w:rsidP="00514D91"/>
    <w:p w14:paraId="1B59D2C1" w14:textId="77777777" w:rsidR="0093751C" w:rsidRDefault="0093751C" w:rsidP="00514D91"/>
    <w:p w14:paraId="2234CBF2" w14:textId="77777777" w:rsidR="0093751C" w:rsidRDefault="0093751C" w:rsidP="00514D91"/>
    <w:p w14:paraId="0F6857E3" w14:textId="77777777" w:rsidR="0093751C" w:rsidRDefault="0093751C" w:rsidP="00514D91"/>
    <w:p w14:paraId="72BD2D44" w14:textId="77777777" w:rsidR="0093751C" w:rsidRDefault="0093751C" w:rsidP="00514D91"/>
    <w:p w14:paraId="35699307" w14:textId="77777777" w:rsidR="0093751C" w:rsidRDefault="0093751C" w:rsidP="00514D91"/>
    <w:p w14:paraId="0F020B67" w14:textId="77777777" w:rsidR="0093751C" w:rsidRDefault="0093751C" w:rsidP="00514D91"/>
    <w:p w14:paraId="24D355D6" w14:textId="77777777" w:rsidR="0093751C" w:rsidRDefault="0093751C" w:rsidP="00514D91"/>
    <w:p w14:paraId="7AB59EF8" w14:textId="77777777" w:rsidR="0093751C" w:rsidRDefault="0093751C" w:rsidP="00514D91"/>
    <w:p w14:paraId="3DA4729A" w14:textId="77777777" w:rsidR="0093751C" w:rsidRDefault="0093751C" w:rsidP="00514D91"/>
    <w:p w14:paraId="28FB2834" w14:textId="77777777" w:rsidR="0093751C" w:rsidRDefault="0093751C" w:rsidP="00514D91"/>
    <w:p w14:paraId="6E7C7000" w14:textId="77777777" w:rsidR="0093751C" w:rsidRDefault="0093751C" w:rsidP="00514D91"/>
    <w:p w14:paraId="0654E4B7" w14:textId="77777777" w:rsidR="0093751C" w:rsidRDefault="0093751C" w:rsidP="00514D91"/>
    <w:p w14:paraId="2D93789A" w14:textId="77777777" w:rsidR="0093751C" w:rsidRDefault="0093751C" w:rsidP="00514D91"/>
    <w:p w14:paraId="7954E065" w14:textId="77777777" w:rsidR="0093751C" w:rsidRDefault="0093751C" w:rsidP="00514D91"/>
    <w:p w14:paraId="2CEAAEC9" w14:textId="77777777" w:rsidR="0093751C" w:rsidRDefault="0093751C" w:rsidP="00514D91"/>
    <w:p w14:paraId="3349DFFC" w14:textId="77777777" w:rsidR="0093751C" w:rsidRDefault="0093751C" w:rsidP="00514D91"/>
    <w:p w14:paraId="493570C6" w14:textId="77777777" w:rsidR="0093751C" w:rsidRDefault="0093751C"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2"/>
  </w:num>
  <w:num w:numId="2" w16cid:durableId="1452703079">
    <w:abstractNumId w:val="9"/>
  </w:num>
  <w:num w:numId="3" w16cid:durableId="2029479103">
    <w:abstractNumId w:val="20"/>
  </w:num>
  <w:num w:numId="4" w16cid:durableId="1590188408">
    <w:abstractNumId w:val="17"/>
  </w:num>
  <w:num w:numId="5" w16cid:durableId="2033070104">
    <w:abstractNumId w:val="22"/>
  </w:num>
  <w:num w:numId="6" w16cid:durableId="1454711907">
    <w:abstractNumId w:val="16"/>
  </w:num>
  <w:num w:numId="7" w16cid:durableId="1162356233">
    <w:abstractNumId w:val="13"/>
  </w:num>
  <w:num w:numId="8" w16cid:durableId="223763398">
    <w:abstractNumId w:val="6"/>
  </w:num>
  <w:num w:numId="9" w16cid:durableId="1713308440">
    <w:abstractNumId w:val="5"/>
  </w:num>
  <w:num w:numId="10" w16cid:durableId="2094357610">
    <w:abstractNumId w:val="3"/>
  </w:num>
  <w:num w:numId="11" w16cid:durableId="933130403">
    <w:abstractNumId w:val="25"/>
  </w:num>
  <w:num w:numId="12" w16cid:durableId="745225755">
    <w:abstractNumId w:val="27"/>
  </w:num>
  <w:num w:numId="13" w16cid:durableId="755250355">
    <w:abstractNumId w:val="24"/>
  </w:num>
  <w:num w:numId="14" w16cid:durableId="1694838513">
    <w:abstractNumId w:val="18"/>
  </w:num>
  <w:num w:numId="15" w16cid:durableId="1695114527">
    <w:abstractNumId w:val="12"/>
  </w:num>
  <w:num w:numId="16" w16cid:durableId="1710106804">
    <w:abstractNumId w:val="7"/>
  </w:num>
  <w:num w:numId="17" w16cid:durableId="833453449">
    <w:abstractNumId w:val="19"/>
  </w:num>
  <w:num w:numId="18" w16cid:durableId="1333603703">
    <w:abstractNumId w:val="26"/>
  </w:num>
  <w:num w:numId="19" w16cid:durableId="1394426146">
    <w:abstractNumId w:val="15"/>
  </w:num>
  <w:num w:numId="20" w16cid:durableId="1235552256">
    <w:abstractNumId w:val="28"/>
  </w:num>
  <w:num w:numId="21" w16cid:durableId="1599025547">
    <w:abstractNumId w:val="21"/>
  </w:num>
  <w:num w:numId="22" w16cid:durableId="234049622">
    <w:abstractNumId w:val="0"/>
  </w:num>
  <w:num w:numId="23" w16cid:durableId="1008407513">
    <w:abstractNumId w:val="1"/>
  </w:num>
  <w:num w:numId="24" w16cid:durableId="1937323394">
    <w:abstractNumId w:val="10"/>
  </w:num>
  <w:num w:numId="25" w16cid:durableId="765003747">
    <w:abstractNumId w:val="23"/>
  </w:num>
  <w:num w:numId="26" w16cid:durableId="1959799046">
    <w:abstractNumId w:val="4"/>
  </w:num>
  <w:num w:numId="27" w16cid:durableId="2084374775">
    <w:abstractNumId w:val="11"/>
  </w:num>
  <w:num w:numId="28" w16cid:durableId="2094545230">
    <w:abstractNumId w:val="14"/>
  </w:num>
  <w:num w:numId="29" w16cid:durableId="19838492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0A31F0"/>
    <w:rsid w:val="001A6406"/>
    <w:rsid w:val="00244157"/>
    <w:rsid w:val="00277F12"/>
    <w:rsid w:val="002C208A"/>
    <w:rsid w:val="002D1AB5"/>
    <w:rsid w:val="00340592"/>
    <w:rsid w:val="003E6CBC"/>
    <w:rsid w:val="00443562"/>
    <w:rsid w:val="004A78D5"/>
    <w:rsid w:val="004C3919"/>
    <w:rsid w:val="00514D91"/>
    <w:rsid w:val="005879EB"/>
    <w:rsid w:val="005C24BE"/>
    <w:rsid w:val="005D24D2"/>
    <w:rsid w:val="005D618A"/>
    <w:rsid w:val="005F12D1"/>
    <w:rsid w:val="00611D3C"/>
    <w:rsid w:val="00612C71"/>
    <w:rsid w:val="006C4077"/>
    <w:rsid w:val="007775B9"/>
    <w:rsid w:val="00791B66"/>
    <w:rsid w:val="007926AE"/>
    <w:rsid w:val="008572D0"/>
    <w:rsid w:val="00895841"/>
    <w:rsid w:val="008B22CA"/>
    <w:rsid w:val="009271E3"/>
    <w:rsid w:val="0093751C"/>
    <w:rsid w:val="00957337"/>
    <w:rsid w:val="00A427FE"/>
    <w:rsid w:val="00AA7009"/>
    <w:rsid w:val="00AC70F6"/>
    <w:rsid w:val="00B92928"/>
    <w:rsid w:val="00BD755D"/>
    <w:rsid w:val="00BE214B"/>
    <w:rsid w:val="00CD60B2"/>
    <w:rsid w:val="00D17E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PostalCode"/>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City"/>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 w:type="paragraph" w:styleId="BodyText">
    <w:name w:val="Body Text"/>
    <w:basedOn w:val="Normal"/>
    <w:link w:val="BodyTextChar"/>
    <w:uiPriority w:val="99"/>
    <w:semiHidden/>
    <w:unhideWhenUsed/>
    <w:rsid w:val="00895841"/>
    <w:pPr>
      <w:spacing w:after="120"/>
    </w:pPr>
  </w:style>
  <w:style w:type="character" w:customStyle="1" w:styleId="BodyTextChar">
    <w:name w:val="Body Text Char"/>
    <w:basedOn w:val="DefaultParagraphFont"/>
    <w:link w:val="BodyText"/>
    <w:uiPriority w:val="99"/>
    <w:semiHidden/>
    <w:rsid w:val="00895841"/>
  </w:style>
  <w:style w:type="paragraph" w:styleId="BodyTextIndent2">
    <w:name w:val="Body Text Indent 2"/>
    <w:basedOn w:val="Normal"/>
    <w:link w:val="BodyTextIndent2Char"/>
    <w:uiPriority w:val="99"/>
    <w:semiHidden/>
    <w:unhideWhenUsed/>
    <w:rsid w:val="00895841"/>
    <w:pPr>
      <w:spacing w:after="120" w:line="480" w:lineRule="auto"/>
      <w:ind w:left="283"/>
    </w:pPr>
  </w:style>
  <w:style w:type="character" w:customStyle="1" w:styleId="BodyTextIndent2Char">
    <w:name w:val="Body Text Indent 2 Char"/>
    <w:basedOn w:val="DefaultParagraphFont"/>
    <w:link w:val="BodyTextIndent2"/>
    <w:uiPriority w:val="99"/>
    <w:semiHidden/>
    <w:rsid w:val="008958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3.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wmf"/><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2.jpg"/><Relationship Id="rId25" Type="http://schemas.openxmlformats.org/officeDocument/2006/relationships/image" Target="media/image20.sv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jpg"/><Relationship Id="rId23" Type="http://schemas.openxmlformats.org/officeDocument/2006/relationships/image" Target="media/image18.jpg"/><Relationship Id="rId10" Type="http://schemas.openxmlformats.org/officeDocument/2006/relationships/image" Target="media/image6.svg"/><Relationship Id="rId19"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gateway.ac.uk/" TargetMode="External"/><Relationship Id="rId22" Type="http://schemas.openxmlformats.org/officeDocument/2006/relationships/image" Target="media/image17.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16</Pages>
  <Words>0</Words>
  <Characters>216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Gail Booth</cp:lastModifiedBy>
  <cp:revision>7</cp:revision>
  <dcterms:created xsi:type="dcterms:W3CDTF">2024-10-04T08:56:00Z</dcterms:created>
  <dcterms:modified xsi:type="dcterms:W3CDTF">2024-10-07T11:45:00Z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