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A0D5" w14:textId="77777777" w:rsidR="00977585" w:rsidRPr="00CF3E0A" w:rsidRDefault="00977585">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77585" w:rsidRPr="00CF3E0A" w14:paraId="388D3DD6" w14:textId="77777777" w:rsidTr="2B44BFEE">
        <w:tc>
          <w:tcPr>
            <w:tcW w:w="9854" w:type="dxa"/>
            <w:shd w:val="clear" w:color="auto" w:fill="auto"/>
          </w:tcPr>
          <w:p w14:paraId="209FD7E2" w14:textId="77777777" w:rsidR="00977585" w:rsidRPr="00CF3E0A" w:rsidRDefault="00977585" w:rsidP="00977585">
            <w:pPr>
              <w:rPr>
                <w:rFonts w:ascii="Century Gothic" w:hAnsi="Century Gothic"/>
                <w:b/>
                <w:sz w:val="22"/>
                <w:szCs w:val="22"/>
              </w:rPr>
            </w:pPr>
          </w:p>
          <w:p w14:paraId="2F29BE09" w14:textId="77777777" w:rsidR="00977585" w:rsidRPr="00CF3E0A" w:rsidRDefault="00967D08" w:rsidP="00521855">
            <w:pPr>
              <w:jc w:val="center"/>
              <w:rPr>
                <w:rFonts w:ascii="Century Gothic" w:hAnsi="Century Gothic"/>
                <w:b/>
                <w:sz w:val="22"/>
                <w:szCs w:val="22"/>
              </w:rPr>
            </w:pPr>
            <w:r w:rsidRPr="00CF3E0A">
              <w:rPr>
                <w:rFonts w:ascii="Century Gothic" w:hAnsi="Century Gothic"/>
                <w:noProof/>
                <w:sz w:val="22"/>
                <w:szCs w:val="22"/>
              </w:rPr>
              <w:drawing>
                <wp:inline distT="0" distB="0" distL="0" distR="0" wp14:anchorId="554A298B" wp14:editId="19288AA5">
                  <wp:extent cx="1847850" cy="82867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p w14:paraId="6F6C3D4D" w14:textId="77777777" w:rsidR="00977585" w:rsidRPr="00CF3E0A" w:rsidRDefault="00977585" w:rsidP="00521855">
            <w:pPr>
              <w:jc w:val="center"/>
              <w:rPr>
                <w:rFonts w:ascii="Century Gothic" w:hAnsi="Century Gothic"/>
                <w:b/>
                <w:sz w:val="22"/>
                <w:szCs w:val="22"/>
              </w:rPr>
            </w:pPr>
            <w:r w:rsidRPr="00CF3E0A">
              <w:rPr>
                <w:rFonts w:ascii="Century Gothic" w:hAnsi="Century Gothic"/>
                <w:b/>
                <w:sz w:val="22"/>
                <w:szCs w:val="22"/>
              </w:rPr>
              <w:t>COLIN GRUNDY DRIVE, HAMILTON</w:t>
            </w:r>
          </w:p>
          <w:p w14:paraId="2678B19A" w14:textId="77777777" w:rsidR="00977585" w:rsidRPr="00CF3E0A" w:rsidRDefault="00977585" w:rsidP="00521855">
            <w:pPr>
              <w:jc w:val="center"/>
              <w:rPr>
                <w:rFonts w:ascii="Century Gothic" w:hAnsi="Century Gothic"/>
                <w:b/>
                <w:sz w:val="22"/>
                <w:szCs w:val="22"/>
              </w:rPr>
            </w:pPr>
            <w:r w:rsidRPr="00CF3E0A">
              <w:rPr>
                <w:rFonts w:ascii="Century Gothic" w:hAnsi="Century Gothic"/>
                <w:b/>
                <w:sz w:val="22"/>
                <w:szCs w:val="22"/>
              </w:rPr>
              <w:t>LEICESTER, LE5 1GA</w:t>
            </w:r>
          </w:p>
          <w:p w14:paraId="7F4239E2" w14:textId="77777777" w:rsidR="00977585" w:rsidRPr="00CF3E0A" w:rsidRDefault="00977585" w:rsidP="00977585">
            <w:pPr>
              <w:rPr>
                <w:rFonts w:ascii="Century Gothic" w:hAnsi="Century Gothic"/>
                <w:sz w:val="22"/>
                <w:szCs w:val="22"/>
              </w:rPr>
            </w:pPr>
          </w:p>
          <w:p w14:paraId="2AB3843F" w14:textId="33966D24" w:rsidR="00977585" w:rsidRPr="004A3C67" w:rsidRDefault="7326EC2C" w:rsidP="00977585">
            <w:pPr>
              <w:pStyle w:val="Heading1"/>
              <w:rPr>
                <w:rFonts w:ascii="Century Gothic" w:hAnsi="Century Gothic" w:cs="Arial"/>
                <w:sz w:val="28"/>
                <w:szCs w:val="28"/>
              </w:rPr>
            </w:pPr>
            <w:r w:rsidRPr="7326EC2C">
              <w:rPr>
                <w:rFonts w:ascii="Century Gothic" w:hAnsi="Century Gothic" w:cs="Arial"/>
                <w:sz w:val="28"/>
                <w:szCs w:val="28"/>
              </w:rPr>
              <w:t xml:space="preserve"> LEARNER PERFORMANCE TUTOR </w:t>
            </w:r>
            <w:r w:rsidRPr="00234EB8">
              <w:rPr>
                <w:rFonts w:ascii="Century Gothic" w:hAnsi="Century Gothic" w:cs="Arial"/>
                <w:sz w:val="28"/>
                <w:szCs w:val="28"/>
              </w:rPr>
              <w:t>(Ref: 2</w:t>
            </w:r>
            <w:r w:rsidR="007D7317">
              <w:rPr>
                <w:rFonts w:ascii="Century Gothic" w:hAnsi="Century Gothic" w:cs="Arial"/>
                <w:sz w:val="28"/>
                <w:szCs w:val="28"/>
              </w:rPr>
              <w:t>3</w:t>
            </w:r>
            <w:r w:rsidRPr="00234EB8">
              <w:rPr>
                <w:rFonts w:ascii="Century Gothic" w:hAnsi="Century Gothic" w:cs="Arial"/>
                <w:sz w:val="28"/>
                <w:szCs w:val="28"/>
              </w:rPr>
              <w:t>/</w:t>
            </w:r>
            <w:r w:rsidR="007D7317">
              <w:rPr>
                <w:rFonts w:ascii="Century Gothic" w:hAnsi="Century Gothic" w:cs="Arial"/>
                <w:sz w:val="28"/>
                <w:szCs w:val="28"/>
              </w:rPr>
              <w:t>05</w:t>
            </w:r>
            <w:r w:rsidRPr="00234EB8">
              <w:rPr>
                <w:rFonts w:ascii="Century Gothic" w:hAnsi="Century Gothic" w:cs="Arial"/>
                <w:sz w:val="28"/>
                <w:szCs w:val="28"/>
              </w:rPr>
              <w:t>)</w:t>
            </w:r>
          </w:p>
          <w:p w14:paraId="1A41EB4E" w14:textId="4990703B" w:rsidR="7326EC2C" w:rsidRDefault="7326EC2C" w:rsidP="7326EC2C"/>
          <w:p w14:paraId="43E52327" w14:textId="77777777" w:rsidR="00977585" w:rsidRDefault="00977585" w:rsidP="00521855">
            <w:pPr>
              <w:jc w:val="center"/>
              <w:rPr>
                <w:rFonts w:ascii="Century Gothic" w:hAnsi="Century Gothic"/>
                <w:b/>
                <w:sz w:val="22"/>
                <w:szCs w:val="22"/>
                <w:lang w:eastAsia="en-US"/>
              </w:rPr>
            </w:pPr>
            <w:r w:rsidRPr="00AE71E5">
              <w:rPr>
                <w:rFonts w:ascii="Century Gothic" w:hAnsi="Century Gothic"/>
                <w:b/>
                <w:sz w:val="22"/>
                <w:szCs w:val="22"/>
                <w:lang w:eastAsia="en-US"/>
              </w:rPr>
              <w:t>3</w:t>
            </w:r>
            <w:r w:rsidR="007C01D2" w:rsidRPr="00AE71E5">
              <w:rPr>
                <w:rFonts w:ascii="Century Gothic" w:hAnsi="Century Gothic"/>
                <w:b/>
                <w:sz w:val="22"/>
                <w:szCs w:val="22"/>
                <w:lang w:eastAsia="en-US"/>
              </w:rPr>
              <w:t xml:space="preserve">7 hours per week, term time plus </w:t>
            </w:r>
            <w:r w:rsidR="009E7755">
              <w:rPr>
                <w:rFonts w:ascii="Century Gothic" w:hAnsi="Century Gothic"/>
                <w:b/>
                <w:sz w:val="22"/>
                <w:szCs w:val="22"/>
                <w:lang w:eastAsia="en-US"/>
              </w:rPr>
              <w:t>5</w:t>
            </w:r>
            <w:r w:rsidR="007C01D2" w:rsidRPr="00AE71E5">
              <w:rPr>
                <w:rFonts w:ascii="Century Gothic" w:hAnsi="Century Gothic"/>
                <w:b/>
                <w:sz w:val="22"/>
                <w:szCs w:val="22"/>
                <w:lang w:eastAsia="en-US"/>
              </w:rPr>
              <w:t xml:space="preserve"> days </w:t>
            </w:r>
            <w:r w:rsidR="00216608">
              <w:rPr>
                <w:rFonts w:ascii="Century Gothic" w:hAnsi="Century Gothic"/>
                <w:b/>
                <w:sz w:val="22"/>
                <w:szCs w:val="22"/>
                <w:lang w:eastAsia="en-US"/>
              </w:rPr>
              <w:t>(4</w:t>
            </w:r>
            <w:r w:rsidR="009E7755">
              <w:rPr>
                <w:rFonts w:ascii="Century Gothic" w:hAnsi="Century Gothic"/>
                <w:b/>
                <w:sz w:val="22"/>
                <w:szCs w:val="22"/>
                <w:lang w:eastAsia="en-US"/>
              </w:rPr>
              <w:t>0</w:t>
            </w:r>
            <w:r w:rsidR="00216608">
              <w:rPr>
                <w:rFonts w:ascii="Century Gothic" w:hAnsi="Century Gothic"/>
                <w:b/>
                <w:sz w:val="22"/>
                <w:szCs w:val="22"/>
                <w:lang w:eastAsia="en-US"/>
              </w:rPr>
              <w:t xml:space="preserve"> weeks per year)</w:t>
            </w:r>
          </w:p>
          <w:p w14:paraId="488266D5" w14:textId="2725EA23" w:rsidR="00216608" w:rsidRPr="00234EB8" w:rsidRDefault="7326EC2C" w:rsidP="7F17B84E">
            <w:pPr>
              <w:jc w:val="center"/>
              <w:rPr>
                <w:rFonts w:ascii="Century Gothic" w:hAnsi="Century Gothic"/>
                <w:b/>
                <w:bCs/>
                <w:sz w:val="22"/>
                <w:szCs w:val="22"/>
                <w:lang w:eastAsia="en-US"/>
              </w:rPr>
            </w:pPr>
            <w:r w:rsidRPr="00234EB8">
              <w:rPr>
                <w:rFonts w:ascii="Century Gothic" w:hAnsi="Century Gothic"/>
                <w:b/>
                <w:bCs/>
                <w:sz w:val="22"/>
                <w:szCs w:val="22"/>
                <w:lang w:eastAsia="en-US"/>
              </w:rPr>
              <w:t>Actual salary: £1</w:t>
            </w:r>
            <w:r w:rsidR="007D7317">
              <w:rPr>
                <w:rFonts w:ascii="Century Gothic" w:hAnsi="Century Gothic"/>
                <w:b/>
                <w:bCs/>
                <w:sz w:val="22"/>
                <w:szCs w:val="22"/>
                <w:lang w:eastAsia="en-US"/>
              </w:rPr>
              <w:t>9</w:t>
            </w:r>
            <w:r w:rsidRPr="00234EB8">
              <w:rPr>
                <w:rFonts w:ascii="Century Gothic" w:hAnsi="Century Gothic"/>
                <w:b/>
                <w:bCs/>
                <w:sz w:val="22"/>
                <w:szCs w:val="22"/>
                <w:lang w:eastAsia="en-US"/>
              </w:rPr>
              <w:t>,</w:t>
            </w:r>
            <w:r w:rsidR="007D7317">
              <w:rPr>
                <w:rFonts w:ascii="Century Gothic" w:hAnsi="Century Gothic"/>
                <w:b/>
                <w:bCs/>
                <w:sz w:val="22"/>
                <w:szCs w:val="22"/>
                <w:lang w:eastAsia="en-US"/>
              </w:rPr>
              <w:t>345</w:t>
            </w:r>
            <w:r w:rsidRPr="00234EB8">
              <w:rPr>
                <w:rFonts w:ascii="Century Gothic" w:hAnsi="Century Gothic"/>
                <w:b/>
                <w:bCs/>
                <w:sz w:val="22"/>
                <w:szCs w:val="22"/>
                <w:lang w:eastAsia="en-US"/>
              </w:rPr>
              <w:t xml:space="preserve"> - £</w:t>
            </w:r>
            <w:r w:rsidR="007D7317">
              <w:rPr>
                <w:rFonts w:ascii="Century Gothic" w:hAnsi="Century Gothic"/>
                <w:b/>
                <w:bCs/>
                <w:sz w:val="22"/>
                <w:szCs w:val="22"/>
                <w:lang w:eastAsia="en-US"/>
              </w:rPr>
              <w:t>20</w:t>
            </w:r>
            <w:r w:rsidRPr="00234EB8">
              <w:rPr>
                <w:rFonts w:ascii="Century Gothic" w:hAnsi="Century Gothic"/>
                <w:b/>
                <w:bCs/>
                <w:sz w:val="22"/>
                <w:szCs w:val="22"/>
                <w:lang w:eastAsia="en-US"/>
              </w:rPr>
              <w:t>,</w:t>
            </w:r>
            <w:r w:rsidR="007D7317">
              <w:rPr>
                <w:rFonts w:ascii="Century Gothic" w:hAnsi="Century Gothic"/>
                <w:b/>
                <w:bCs/>
                <w:sz w:val="22"/>
                <w:szCs w:val="22"/>
                <w:lang w:eastAsia="en-US"/>
              </w:rPr>
              <w:t>609</w:t>
            </w:r>
            <w:r w:rsidRPr="00234EB8">
              <w:rPr>
                <w:rFonts w:ascii="Century Gothic" w:hAnsi="Century Gothic"/>
                <w:b/>
                <w:bCs/>
                <w:sz w:val="22"/>
                <w:szCs w:val="22"/>
                <w:lang w:eastAsia="en-US"/>
              </w:rPr>
              <w:t xml:space="preserve"> (SFCA salary points 7-10)</w:t>
            </w:r>
          </w:p>
          <w:p w14:paraId="70437A9D" w14:textId="77777777" w:rsidR="00977585" w:rsidRPr="00CF3E0A" w:rsidRDefault="00977585" w:rsidP="00977585">
            <w:pPr>
              <w:rPr>
                <w:rFonts w:ascii="Century Gothic" w:hAnsi="Century Gothic"/>
                <w:sz w:val="22"/>
                <w:szCs w:val="22"/>
              </w:rPr>
            </w:pPr>
          </w:p>
          <w:p w14:paraId="425FBCB0" w14:textId="785AB62A" w:rsidR="003C58D6" w:rsidRDefault="7326EC2C" w:rsidP="0098524D">
            <w:pPr>
              <w:pStyle w:val="NormalWeb"/>
              <w:jc w:val="both"/>
              <w:rPr>
                <w:rFonts w:ascii="Century Gothic" w:hAnsi="Century Gothic"/>
                <w:sz w:val="22"/>
                <w:szCs w:val="22"/>
                <w:lang w:val="en"/>
              </w:rPr>
            </w:pPr>
            <w:r w:rsidRPr="2B44BFEE">
              <w:rPr>
                <w:rFonts w:ascii="Century Gothic" w:hAnsi="Century Gothic" w:cstheme="minorBidi"/>
                <w:sz w:val="22"/>
                <w:szCs w:val="22"/>
              </w:rPr>
              <w:t xml:space="preserve">We are offering </w:t>
            </w:r>
            <w:r w:rsidR="003B2EFF">
              <w:rPr>
                <w:rFonts w:ascii="Century Gothic" w:hAnsi="Century Gothic" w:cstheme="minorBidi"/>
                <w:sz w:val="22"/>
                <w:szCs w:val="22"/>
              </w:rPr>
              <w:t xml:space="preserve">an </w:t>
            </w:r>
            <w:r w:rsidRPr="2B44BFEE">
              <w:rPr>
                <w:rFonts w:ascii="Century Gothic" w:hAnsi="Century Gothic" w:cstheme="minorBidi"/>
                <w:sz w:val="22"/>
                <w:szCs w:val="22"/>
              </w:rPr>
              <w:t>exciting opportunit</w:t>
            </w:r>
            <w:r w:rsidR="003B2EFF">
              <w:rPr>
                <w:rFonts w:ascii="Century Gothic" w:hAnsi="Century Gothic" w:cstheme="minorBidi"/>
                <w:sz w:val="22"/>
                <w:szCs w:val="22"/>
              </w:rPr>
              <w:t>y</w:t>
            </w:r>
            <w:r w:rsidRPr="2B44BFEE">
              <w:rPr>
                <w:rFonts w:ascii="Century Gothic" w:hAnsi="Century Gothic" w:cstheme="minorBidi"/>
                <w:sz w:val="22"/>
                <w:szCs w:val="22"/>
              </w:rPr>
              <w:t xml:space="preserve"> to become part of </w:t>
            </w:r>
            <w:r w:rsidR="00234EB8">
              <w:rPr>
                <w:rFonts w:ascii="Century Gothic" w:hAnsi="Century Gothic" w:cstheme="minorBidi"/>
                <w:sz w:val="22"/>
                <w:szCs w:val="22"/>
              </w:rPr>
              <w:t>the</w:t>
            </w:r>
            <w:r w:rsidRPr="2B44BFEE">
              <w:rPr>
                <w:rFonts w:ascii="Century Gothic" w:hAnsi="Century Gothic" w:cstheme="minorBidi"/>
                <w:sz w:val="22"/>
                <w:szCs w:val="22"/>
              </w:rPr>
              <w:t xml:space="preserve"> student experience pastoral team as a Learner Performance Tutor.  The key purpose of this role is to monitor attendance, provide exceptional </w:t>
            </w:r>
            <w:r w:rsidRPr="2B44BFEE">
              <w:rPr>
                <w:rFonts w:ascii="Century Gothic" w:hAnsi="Century Gothic"/>
                <w:sz w:val="22"/>
                <w:szCs w:val="22"/>
                <w:lang w:val="en"/>
              </w:rPr>
              <w:t>tutorial delivery</w:t>
            </w:r>
            <w:r w:rsidR="00217525">
              <w:rPr>
                <w:rFonts w:ascii="Century Gothic" w:hAnsi="Century Gothic"/>
                <w:sz w:val="22"/>
                <w:szCs w:val="22"/>
                <w:lang w:val="en"/>
              </w:rPr>
              <w:t xml:space="preserve"> and </w:t>
            </w:r>
            <w:r w:rsidRPr="2B44BFEE">
              <w:rPr>
                <w:rFonts w:ascii="Century Gothic" w:hAnsi="Century Gothic"/>
                <w:sz w:val="22"/>
                <w:szCs w:val="22"/>
                <w:lang w:val="en"/>
              </w:rPr>
              <w:t>provide pastoral support to ensure students</w:t>
            </w:r>
            <w:r w:rsidR="00217525" w:rsidRPr="2B44BFEE">
              <w:rPr>
                <w:rFonts w:ascii="Century Gothic" w:hAnsi="Century Gothic"/>
                <w:sz w:val="22"/>
                <w:szCs w:val="22"/>
                <w:lang w:val="en"/>
              </w:rPr>
              <w:t xml:space="preserve"> reach their full potential</w:t>
            </w:r>
            <w:r w:rsidR="00217525">
              <w:rPr>
                <w:rFonts w:ascii="Century Gothic" w:hAnsi="Century Gothic"/>
                <w:sz w:val="22"/>
                <w:szCs w:val="22"/>
                <w:lang w:val="en"/>
              </w:rPr>
              <w:t xml:space="preserve"> and</w:t>
            </w:r>
            <w:r w:rsidRPr="2B44BFEE">
              <w:rPr>
                <w:rFonts w:ascii="Century Gothic" w:hAnsi="Century Gothic"/>
                <w:sz w:val="22"/>
                <w:szCs w:val="22"/>
                <w:lang w:val="en"/>
              </w:rPr>
              <w:t xml:space="preserve"> meet and/or exceed their targets </w:t>
            </w:r>
            <w:r w:rsidR="00217525">
              <w:rPr>
                <w:rFonts w:ascii="Century Gothic" w:hAnsi="Century Gothic"/>
                <w:sz w:val="22"/>
                <w:szCs w:val="22"/>
                <w:lang w:val="en"/>
              </w:rPr>
              <w:t>to</w:t>
            </w:r>
            <w:r w:rsidRPr="2B44BFEE">
              <w:rPr>
                <w:rFonts w:ascii="Century Gothic" w:hAnsi="Century Gothic"/>
                <w:sz w:val="22"/>
                <w:szCs w:val="22"/>
                <w:lang w:val="en"/>
              </w:rPr>
              <w:t xml:space="preserve"> achieve successful destinations. </w:t>
            </w:r>
          </w:p>
          <w:p w14:paraId="1F82A2D2" w14:textId="0737B43F" w:rsidR="003C58D6" w:rsidRDefault="7326EC2C" w:rsidP="0098524D">
            <w:pPr>
              <w:pStyle w:val="NormalWeb"/>
              <w:jc w:val="both"/>
              <w:rPr>
                <w:rFonts w:ascii="Century Gothic" w:hAnsi="Century Gothic"/>
                <w:sz w:val="22"/>
                <w:szCs w:val="22"/>
                <w:lang w:val="en"/>
              </w:rPr>
            </w:pPr>
            <w:r w:rsidRPr="2B44BFEE">
              <w:rPr>
                <w:rFonts w:ascii="Century Gothic" w:hAnsi="Century Gothic"/>
                <w:sz w:val="22"/>
                <w:szCs w:val="22"/>
              </w:rPr>
              <w:t xml:space="preserve">Learner Performance Tutors have a general responsibility for overseeing the academic and social progress of the students in their care, and for setting high standards and conveying the tone and atmosphere of the college. They are at the forefront of </w:t>
            </w:r>
            <w:r w:rsidR="007E682B">
              <w:rPr>
                <w:rFonts w:ascii="Century Gothic" w:hAnsi="Century Gothic"/>
                <w:sz w:val="22"/>
                <w:szCs w:val="22"/>
              </w:rPr>
              <w:t>p</w:t>
            </w:r>
            <w:r w:rsidRPr="2B44BFEE">
              <w:rPr>
                <w:rFonts w:ascii="Century Gothic" w:hAnsi="Century Gothic"/>
                <w:sz w:val="22"/>
                <w:szCs w:val="22"/>
              </w:rPr>
              <w:t xml:space="preserve">astoral care and will work with colleagues to provide students </w:t>
            </w:r>
            <w:r w:rsidR="00217525">
              <w:rPr>
                <w:rFonts w:ascii="Century Gothic" w:hAnsi="Century Gothic"/>
                <w:sz w:val="22"/>
                <w:szCs w:val="22"/>
              </w:rPr>
              <w:t>w</w:t>
            </w:r>
            <w:r w:rsidRPr="2B44BFEE">
              <w:rPr>
                <w:rFonts w:ascii="Century Gothic" w:hAnsi="Century Gothic"/>
                <w:sz w:val="22"/>
                <w:szCs w:val="22"/>
              </w:rPr>
              <w:t xml:space="preserve">ith non-judgemental, empathetic support and understanding to ensure high levels of achievement and positive progression. </w:t>
            </w:r>
            <w:r w:rsidRPr="2B44BFEE">
              <w:rPr>
                <w:rFonts w:ascii="Century Gothic" w:hAnsi="Century Gothic"/>
                <w:sz w:val="22"/>
                <w:szCs w:val="22"/>
                <w:lang w:val="en"/>
              </w:rPr>
              <w:t xml:space="preserve">Most importantly, you must be able to engage, enthuse and motivate students to remove barriers to learning </w:t>
            </w:r>
            <w:r w:rsidR="00217525">
              <w:rPr>
                <w:rFonts w:ascii="Century Gothic" w:hAnsi="Century Gothic"/>
                <w:sz w:val="22"/>
                <w:szCs w:val="22"/>
                <w:lang w:val="en"/>
              </w:rPr>
              <w:t>and</w:t>
            </w:r>
            <w:r w:rsidRPr="2B44BFEE">
              <w:rPr>
                <w:rFonts w:ascii="Century Gothic" w:hAnsi="Century Gothic"/>
                <w:sz w:val="22"/>
                <w:szCs w:val="22"/>
                <w:lang w:val="en"/>
              </w:rPr>
              <w:t xml:space="preserve"> help </w:t>
            </w:r>
            <w:r w:rsidR="00217525">
              <w:rPr>
                <w:rFonts w:ascii="Century Gothic" w:hAnsi="Century Gothic"/>
                <w:sz w:val="22"/>
                <w:szCs w:val="22"/>
                <w:lang w:val="en"/>
              </w:rPr>
              <w:t>them</w:t>
            </w:r>
            <w:r w:rsidRPr="2B44BFEE">
              <w:rPr>
                <w:rFonts w:ascii="Century Gothic" w:hAnsi="Century Gothic"/>
                <w:sz w:val="22"/>
                <w:szCs w:val="22"/>
                <w:lang w:val="en"/>
              </w:rPr>
              <w:t xml:space="preserve"> progress.  </w:t>
            </w:r>
          </w:p>
          <w:p w14:paraId="70FDEF70" w14:textId="4BBA4BEC" w:rsidR="00977585" w:rsidRDefault="003C58D6" w:rsidP="0098524D">
            <w:pPr>
              <w:pStyle w:val="NormalWeb"/>
              <w:jc w:val="both"/>
              <w:rPr>
                <w:rFonts w:ascii="Century Gothic" w:hAnsi="Century Gothic"/>
                <w:sz w:val="22"/>
                <w:szCs w:val="22"/>
                <w:lang w:val="en"/>
              </w:rPr>
            </w:pPr>
            <w:r>
              <w:rPr>
                <w:rFonts w:ascii="Century Gothic" w:hAnsi="Century Gothic"/>
                <w:sz w:val="22"/>
                <w:szCs w:val="22"/>
                <w:lang w:val="en"/>
              </w:rPr>
              <w:t xml:space="preserve">Ideally you will be </w:t>
            </w:r>
            <w:r w:rsidR="7326EC2C" w:rsidRPr="2B44BFEE">
              <w:rPr>
                <w:rFonts w:ascii="Century Gothic" w:hAnsi="Century Gothic"/>
                <w:sz w:val="22"/>
                <w:szCs w:val="22"/>
                <w:lang w:val="en"/>
              </w:rPr>
              <w:t>educated to at least L3 or above, or have the equivalent industry</w:t>
            </w:r>
            <w:r w:rsidR="008C18F8">
              <w:rPr>
                <w:rFonts w:ascii="Century Gothic" w:hAnsi="Century Gothic"/>
                <w:sz w:val="22"/>
                <w:szCs w:val="22"/>
                <w:lang w:val="en"/>
              </w:rPr>
              <w:t>-</w:t>
            </w:r>
            <w:r w:rsidR="7326EC2C" w:rsidRPr="2B44BFEE">
              <w:rPr>
                <w:rFonts w:ascii="Century Gothic" w:hAnsi="Century Gothic"/>
                <w:sz w:val="22"/>
                <w:szCs w:val="22"/>
                <w:lang w:val="en"/>
              </w:rPr>
              <w:t xml:space="preserve">based experience or qualifications, with proven experience of working successfully with young people. </w:t>
            </w:r>
          </w:p>
          <w:p w14:paraId="3235748E" w14:textId="31102585" w:rsidR="7326EC2C" w:rsidRDefault="7326EC2C" w:rsidP="007D7317">
            <w:pPr>
              <w:tabs>
                <w:tab w:val="left" w:pos="1723"/>
              </w:tabs>
              <w:jc w:val="both"/>
              <w:rPr>
                <w:rFonts w:ascii="Century Gothic" w:hAnsi="Century Gothic"/>
                <w:b/>
                <w:bCs/>
                <w:sz w:val="22"/>
                <w:szCs w:val="22"/>
              </w:rPr>
            </w:pPr>
            <w:r w:rsidRPr="7326EC2C">
              <w:rPr>
                <w:rFonts w:ascii="Century Gothic" w:hAnsi="Century Gothic"/>
                <w:b/>
                <w:bCs/>
                <w:sz w:val="22"/>
                <w:szCs w:val="22"/>
              </w:rPr>
              <w:t>Closing date:</w:t>
            </w:r>
            <w:r>
              <w:tab/>
            </w:r>
            <w:r w:rsidRPr="003B2EFF">
              <w:rPr>
                <w:rFonts w:ascii="Century Gothic" w:hAnsi="Century Gothic"/>
                <w:sz w:val="22"/>
                <w:szCs w:val="22"/>
              </w:rPr>
              <w:t xml:space="preserve">  </w:t>
            </w:r>
            <w:r w:rsidR="001D1D9A">
              <w:rPr>
                <w:rFonts w:ascii="Century Gothic" w:hAnsi="Century Gothic"/>
                <w:sz w:val="22"/>
                <w:szCs w:val="22"/>
              </w:rPr>
              <w:t>Monday 5</w:t>
            </w:r>
            <w:r w:rsidR="001D1D9A" w:rsidRPr="001D1D9A">
              <w:rPr>
                <w:rFonts w:ascii="Century Gothic" w:hAnsi="Century Gothic"/>
                <w:sz w:val="22"/>
                <w:szCs w:val="22"/>
                <w:vertAlign w:val="superscript"/>
              </w:rPr>
              <w:t>th</w:t>
            </w:r>
            <w:r w:rsidR="001D1D9A">
              <w:rPr>
                <w:rFonts w:ascii="Century Gothic" w:hAnsi="Century Gothic"/>
                <w:sz w:val="22"/>
                <w:szCs w:val="22"/>
              </w:rPr>
              <w:t xml:space="preserve"> June</w:t>
            </w:r>
            <w:r w:rsidRPr="7326EC2C">
              <w:rPr>
                <w:rFonts w:ascii="Century Gothic" w:hAnsi="Century Gothic"/>
                <w:sz w:val="22"/>
                <w:szCs w:val="22"/>
              </w:rPr>
              <w:t xml:space="preserve"> </w:t>
            </w:r>
            <w:r w:rsidR="003A64C8">
              <w:rPr>
                <w:rFonts w:ascii="Century Gothic" w:hAnsi="Century Gothic"/>
                <w:sz w:val="22"/>
                <w:szCs w:val="22"/>
              </w:rPr>
              <w:t>2023</w:t>
            </w:r>
          </w:p>
          <w:p w14:paraId="219B357B" w14:textId="6CEAA356" w:rsidR="7326EC2C" w:rsidRDefault="7326EC2C" w:rsidP="007D7317">
            <w:pPr>
              <w:tabs>
                <w:tab w:val="left" w:pos="1865"/>
              </w:tabs>
              <w:jc w:val="both"/>
              <w:rPr>
                <w:rFonts w:ascii="Century Gothic" w:hAnsi="Century Gothic"/>
                <w:b/>
                <w:bCs/>
                <w:sz w:val="22"/>
                <w:szCs w:val="22"/>
              </w:rPr>
            </w:pPr>
            <w:r w:rsidRPr="7326EC2C">
              <w:rPr>
                <w:rFonts w:ascii="Century Gothic" w:hAnsi="Century Gothic"/>
                <w:b/>
                <w:bCs/>
                <w:sz w:val="22"/>
                <w:szCs w:val="22"/>
              </w:rPr>
              <w:t xml:space="preserve">Interview Date:  </w:t>
            </w:r>
            <w:r w:rsidR="007D7317">
              <w:rPr>
                <w:rFonts w:ascii="Century Gothic" w:hAnsi="Century Gothic"/>
                <w:b/>
                <w:bCs/>
                <w:sz w:val="22"/>
                <w:szCs w:val="22"/>
              </w:rPr>
              <w:t xml:space="preserve">  </w:t>
            </w:r>
            <w:r w:rsidR="003A64C8">
              <w:rPr>
                <w:rFonts w:ascii="Century Gothic" w:hAnsi="Century Gothic"/>
                <w:sz w:val="22"/>
                <w:szCs w:val="22"/>
              </w:rPr>
              <w:t>TBC</w:t>
            </w:r>
          </w:p>
          <w:p w14:paraId="58D78EDA" w14:textId="1E8138CB" w:rsidR="0099745E" w:rsidRDefault="7326EC2C" w:rsidP="0098524D">
            <w:pPr>
              <w:pStyle w:val="NormalWeb"/>
              <w:jc w:val="both"/>
              <w:rPr>
                <w:rStyle w:val="Hyperlink"/>
                <w:rFonts w:ascii="Century Gothic" w:hAnsi="Century Gothic"/>
                <w:sz w:val="22"/>
                <w:szCs w:val="22"/>
              </w:rPr>
            </w:pPr>
            <w:r w:rsidRPr="7326EC2C">
              <w:rPr>
                <w:rFonts w:ascii="Century Gothic" w:hAnsi="Century Gothic"/>
                <w:sz w:val="22"/>
                <w:szCs w:val="22"/>
                <w:lang w:val="en"/>
              </w:rPr>
              <w:t xml:space="preserve">If you feel you have the qualities we are asking for and are looking for </w:t>
            </w:r>
            <w:r w:rsidR="00217525">
              <w:rPr>
                <w:rFonts w:ascii="Century Gothic" w:hAnsi="Century Gothic"/>
                <w:sz w:val="22"/>
                <w:szCs w:val="22"/>
                <w:lang w:val="en"/>
              </w:rPr>
              <w:t>an</w:t>
            </w:r>
            <w:r w:rsidRPr="7326EC2C">
              <w:rPr>
                <w:rFonts w:ascii="Century Gothic" w:hAnsi="Century Gothic"/>
                <w:sz w:val="22"/>
                <w:szCs w:val="22"/>
                <w:lang w:val="en"/>
              </w:rPr>
              <w:t xml:space="preserve"> exciting challenge</w:t>
            </w:r>
            <w:r w:rsidR="00217525">
              <w:rPr>
                <w:rFonts w:ascii="Century Gothic" w:hAnsi="Century Gothic"/>
                <w:sz w:val="22"/>
                <w:szCs w:val="22"/>
                <w:lang w:val="en"/>
              </w:rPr>
              <w:t>,</w:t>
            </w:r>
            <w:r w:rsidRPr="7326EC2C">
              <w:rPr>
                <w:rFonts w:ascii="Century Gothic" w:hAnsi="Century Gothic"/>
                <w:sz w:val="22"/>
                <w:szCs w:val="22"/>
              </w:rPr>
              <w:t xml:space="preserve"> please </w:t>
            </w:r>
            <w:r w:rsidR="007D7317">
              <w:rPr>
                <w:rFonts w:ascii="Century Gothic" w:hAnsi="Century Gothic"/>
                <w:sz w:val="22"/>
                <w:szCs w:val="22"/>
              </w:rPr>
              <w:t xml:space="preserve">apply via </w:t>
            </w:r>
            <w:hyperlink r:id="rId5" w:history="1">
              <w:r w:rsidR="006F02C6" w:rsidRPr="006F02C6">
                <w:rPr>
                  <w:rFonts w:ascii="Arial" w:hAnsi="Arial" w:cs="Arial"/>
                  <w:color w:val="0000FF"/>
                  <w:u w:val="single"/>
                </w:rPr>
                <w:t>Teaching and education jobs in LE5 1GA | Tes</w:t>
              </w:r>
            </w:hyperlink>
            <w:r w:rsidR="007D7317">
              <w:rPr>
                <w:rFonts w:ascii="Century Gothic" w:hAnsi="Century Gothic"/>
                <w:sz w:val="22"/>
                <w:szCs w:val="22"/>
              </w:rPr>
              <w:t xml:space="preserve">  or visit </w:t>
            </w:r>
            <w:hyperlink r:id="rId6">
              <w:r w:rsidRPr="7326EC2C">
                <w:rPr>
                  <w:rStyle w:val="Hyperlink"/>
                  <w:rFonts w:ascii="Century Gothic" w:hAnsi="Century Gothic"/>
                  <w:sz w:val="22"/>
                  <w:szCs w:val="22"/>
                </w:rPr>
                <w:t>www.gateway.ac.uk</w:t>
              </w:r>
            </w:hyperlink>
            <w:r w:rsidRPr="7326EC2C">
              <w:rPr>
                <w:rStyle w:val="Hyperlink"/>
                <w:rFonts w:ascii="Century Gothic" w:hAnsi="Century Gothic"/>
                <w:sz w:val="22"/>
                <w:szCs w:val="22"/>
              </w:rPr>
              <w:t>.</w:t>
            </w:r>
          </w:p>
          <w:p w14:paraId="61814DA9" w14:textId="77777777" w:rsidR="00326EAF" w:rsidRPr="0099745E" w:rsidRDefault="00326EAF" w:rsidP="00CA2357">
            <w:pPr>
              <w:jc w:val="both"/>
              <w:rPr>
                <w:rFonts w:ascii="Century Gothic" w:hAnsi="Century Gothic"/>
                <w:b/>
                <w:bCs/>
                <w:sz w:val="22"/>
                <w:szCs w:val="22"/>
              </w:rPr>
            </w:pPr>
          </w:p>
        </w:tc>
      </w:tr>
    </w:tbl>
    <w:p w14:paraId="1D8A14BC" w14:textId="77777777" w:rsidR="00977585" w:rsidRPr="00CF3E0A" w:rsidRDefault="00977585">
      <w:pPr>
        <w:rPr>
          <w:rFonts w:ascii="Century Gothic" w:hAnsi="Century Gothic"/>
          <w:b/>
          <w:sz w:val="22"/>
          <w:szCs w:val="22"/>
        </w:rPr>
      </w:pPr>
    </w:p>
    <w:sectPr w:rsidR="00977585" w:rsidRPr="00CF3E0A" w:rsidSect="002179C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12"/>
    <w:rsid w:val="000A4A48"/>
    <w:rsid w:val="000C10B7"/>
    <w:rsid w:val="000F6D0E"/>
    <w:rsid w:val="0012541D"/>
    <w:rsid w:val="00146A58"/>
    <w:rsid w:val="001560BD"/>
    <w:rsid w:val="00160D19"/>
    <w:rsid w:val="001842AA"/>
    <w:rsid w:val="00185ABB"/>
    <w:rsid w:val="001D1D9A"/>
    <w:rsid w:val="00216608"/>
    <w:rsid w:val="00217525"/>
    <w:rsid w:val="002179CF"/>
    <w:rsid w:val="00234EB8"/>
    <w:rsid w:val="00256A03"/>
    <w:rsid w:val="00275D89"/>
    <w:rsid w:val="0029213B"/>
    <w:rsid w:val="002A4592"/>
    <w:rsid w:val="002C1807"/>
    <w:rsid w:val="002F1C53"/>
    <w:rsid w:val="003117B4"/>
    <w:rsid w:val="00324111"/>
    <w:rsid w:val="00326EAF"/>
    <w:rsid w:val="00374E3A"/>
    <w:rsid w:val="003806D9"/>
    <w:rsid w:val="003A1E17"/>
    <w:rsid w:val="003A64C8"/>
    <w:rsid w:val="003B2EFF"/>
    <w:rsid w:val="003C58D6"/>
    <w:rsid w:val="003D1CA8"/>
    <w:rsid w:val="00413EC7"/>
    <w:rsid w:val="004A3C67"/>
    <w:rsid w:val="004B19CA"/>
    <w:rsid w:val="004C00E8"/>
    <w:rsid w:val="004C01DB"/>
    <w:rsid w:val="004C233E"/>
    <w:rsid w:val="004F4144"/>
    <w:rsid w:val="00521855"/>
    <w:rsid w:val="00526CDC"/>
    <w:rsid w:val="00550023"/>
    <w:rsid w:val="005574FB"/>
    <w:rsid w:val="005831CF"/>
    <w:rsid w:val="00590C56"/>
    <w:rsid w:val="00635959"/>
    <w:rsid w:val="00663513"/>
    <w:rsid w:val="006E05A8"/>
    <w:rsid w:val="006F02C6"/>
    <w:rsid w:val="00726812"/>
    <w:rsid w:val="00792F56"/>
    <w:rsid w:val="007C01D2"/>
    <w:rsid w:val="007D7317"/>
    <w:rsid w:val="007E682B"/>
    <w:rsid w:val="00810D57"/>
    <w:rsid w:val="00825F64"/>
    <w:rsid w:val="008455D5"/>
    <w:rsid w:val="00852963"/>
    <w:rsid w:val="008A6DF0"/>
    <w:rsid w:val="008B2180"/>
    <w:rsid w:val="008C18F8"/>
    <w:rsid w:val="008D7451"/>
    <w:rsid w:val="00904BFB"/>
    <w:rsid w:val="00963A7D"/>
    <w:rsid w:val="00967D08"/>
    <w:rsid w:val="00975605"/>
    <w:rsid w:val="00977585"/>
    <w:rsid w:val="00983894"/>
    <w:rsid w:val="0098524D"/>
    <w:rsid w:val="00987E28"/>
    <w:rsid w:val="00993088"/>
    <w:rsid w:val="0099745E"/>
    <w:rsid w:val="009E7755"/>
    <w:rsid w:val="009F4415"/>
    <w:rsid w:val="00A03489"/>
    <w:rsid w:val="00A10617"/>
    <w:rsid w:val="00A2591E"/>
    <w:rsid w:val="00A32C86"/>
    <w:rsid w:val="00A62D26"/>
    <w:rsid w:val="00A6453A"/>
    <w:rsid w:val="00A67681"/>
    <w:rsid w:val="00A81CB6"/>
    <w:rsid w:val="00A930DF"/>
    <w:rsid w:val="00AE11E3"/>
    <w:rsid w:val="00AE71E5"/>
    <w:rsid w:val="00B540FC"/>
    <w:rsid w:val="00B631EE"/>
    <w:rsid w:val="00BB18A8"/>
    <w:rsid w:val="00BD2D4A"/>
    <w:rsid w:val="00C21387"/>
    <w:rsid w:val="00C5274E"/>
    <w:rsid w:val="00C719E0"/>
    <w:rsid w:val="00C73EAC"/>
    <w:rsid w:val="00C80BD1"/>
    <w:rsid w:val="00C922D5"/>
    <w:rsid w:val="00CA2357"/>
    <w:rsid w:val="00CA4373"/>
    <w:rsid w:val="00CA7CEB"/>
    <w:rsid w:val="00CB6E40"/>
    <w:rsid w:val="00CE369E"/>
    <w:rsid w:val="00CF3E0A"/>
    <w:rsid w:val="00D3766B"/>
    <w:rsid w:val="00D5585D"/>
    <w:rsid w:val="00DA74F2"/>
    <w:rsid w:val="00DB58F3"/>
    <w:rsid w:val="00E033F6"/>
    <w:rsid w:val="00E053FD"/>
    <w:rsid w:val="00E417EC"/>
    <w:rsid w:val="00E43A05"/>
    <w:rsid w:val="00EE6653"/>
    <w:rsid w:val="00F47B96"/>
    <w:rsid w:val="00F55379"/>
    <w:rsid w:val="00F77A80"/>
    <w:rsid w:val="00FA3615"/>
    <w:rsid w:val="00FC4034"/>
    <w:rsid w:val="00FE0194"/>
    <w:rsid w:val="00FE6715"/>
    <w:rsid w:val="0F0D2CFD"/>
    <w:rsid w:val="2B44BFEE"/>
    <w:rsid w:val="7326EC2C"/>
    <w:rsid w:val="7F17B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8BE15"/>
  <w15:docId w15:val="{8D8FAD11-0F20-44F7-918C-B6475964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726812"/>
    <w:pPr>
      <w:keepNext/>
      <w:jc w:val="center"/>
      <w:outlineLvl w:val="0"/>
    </w:pPr>
    <w:rPr>
      <w:rFonts w:ascii="Comic Sans MS" w:hAnsi="Comic Sans MS" w:cs="Times New Roman"/>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812"/>
    <w:rPr>
      <w:color w:val="0000FF"/>
      <w:u w:val="single"/>
    </w:rPr>
  </w:style>
  <w:style w:type="table" w:styleId="TableGrid">
    <w:name w:val="Table Grid"/>
    <w:basedOn w:val="TableNormal"/>
    <w:rsid w:val="0097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3615"/>
    <w:rPr>
      <w:rFonts w:ascii="Tahoma" w:hAnsi="Tahoma" w:cs="Tahoma"/>
      <w:sz w:val="16"/>
      <w:szCs w:val="16"/>
    </w:rPr>
  </w:style>
  <w:style w:type="character" w:customStyle="1" w:styleId="BalloonTextChar">
    <w:name w:val="Balloon Text Char"/>
    <w:basedOn w:val="DefaultParagraphFont"/>
    <w:link w:val="BalloonText"/>
    <w:rsid w:val="00FA3615"/>
    <w:rPr>
      <w:rFonts w:ascii="Tahoma" w:hAnsi="Tahoma" w:cs="Tahoma"/>
      <w:sz w:val="16"/>
      <w:szCs w:val="16"/>
    </w:rPr>
  </w:style>
  <w:style w:type="paragraph" w:styleId="NormalWeb">
    <w:name w:val="Normal (Web)"/>
    <w:basedOn w:val="Normal"/>
    <w:uiPriority w:val="99"/>
    <w:unhideWhenUsed/>
    <w:rsid w:val="00F77A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2673">
      <w:bodyDiv w:val="1"/>
      <w:marLeft w:val="0"/>
      <w:marRight w:val="0"/>
      <w:marTop w:val="0"/>
      <w:marBottom w:val="0"/>
      <w:divBdr>
        <w:top w:val="none" w:sz="0" w:space="0" w:color="auto"/>
        <w:left w:val="none" w:sz="0" w:space="0" w:color="auto"/>
        <w:bottom w:val="none" w:sz="0" w:space="0" w:color="auto"/>
        <w:right w:val="none" w:sz="0" w:space="0" w:color="auto"/>
      </w:divBdr>
      <w:divsChild>
        <w:div w:id="1855724588">
          <w:marLeft w:val="0"/>
          <w:marRight w:val="0"/>
          <w:marTop w:val="0"/>
          <w:marBottom w:val="0"/>
          <w:divBdr>
            <w:top w:val="none" w:sz="0" w:space="0" w:color="auto"/>
            <w:left w:val="none" w:sz="0" w:space="0" w:color="auto"/>
            <w:bottom w:val="none" w:sz="0" w:space="0" w:color="auto"/>
            <w:right w:val="none" w:sz="0" w:space="0" w:color="auto"/>
          </w:divBdr>
          <w:divsChild>
            <w:div w:id="491027537">
              <w:marLeft w:val="0"/>
              <w:marRight w:val="0"/>
              <w:marTop w:val="0"/>
              <w:marBottom w:val="0"/>
              <w:divBdr>
                <w:top w:val="none" w:sz="0" w:space="0" w:color="auto"/>
                <w:left w:val="none" w:sz="0" w:space="0" w:color="auto"/>
                <w:bottom w:val="none" w:sz="0" w:space="0" w:color="auto"/>
                <w:right w:val="none" w:sz="0" w:space="0" w:color="auto"/>
              </w:divBdr>
              <w:divsChild>
                <w:div w:id="1096711347">
                  <w:marLeft w:val="0"/>
                  <w:marRight w:val="0"/>
                  <w:marTop w:val="0"/>
                  <w:marBottom w:val="0"/>
                  <w:divBdr>
                    <w:top w:val="none" w:sz="0" w:space="0" w:color="auto"/>
                    <w:left w:val="none" w:sz="0" w:space="0" w:color="auto"/>
                    <w:bottom w:val="none" w:sz="0" w:space="0" w:color="auto"/>
                    <w:right w:val="none" w:sz="0" w:space="0" w:color="auto"/>
                  </w:divBdr>
                  <w:divsChild>
                    <w:div w:id="645625018">
                      <w:marLeft w:val="0"/>
                      <w:marRight w:val="0"/>
                      <w:marTop w:val="0"/>
                      <w:marBottom w:val="0"/>
                      <w:divBdr>
                        <w:top w:val="none" w:sz="0" w:space="0" w:color="auto"/>
                        <w:left w:val="none" w:sz="0" w:space="0" w:color="auto"/>
                        <w:bottom w:val="none" w:sz="0" w:space="0" w:color="auto"/>
                        <w:right w:val="none" w:sz="0" w:space="0" w:color="auto"/>
                      </w:divBdr>
                      <w:divsChild>
                        <w:div w:id="5568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teway.ac.uk" TargetMode="External"/><Relationship Id="rId5" Type="http://schemas.openxmlformats.org/officeDocument/2006/relationships/hyperlink" Target="https://www.tes.com/jobs/search?siteCountry=gb&amp;displayLocation=LE5%201GA&amp;point=52.65165047986789%2C-1.0731639464476637&amp;maxdistance=0&amp;keywords=Learn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GATEWAY COLLEGE, LEICESTER</vt:lpstr>
    </vt:vector>
  </TitlesOfParts>
  <Company>Gateway Sixth Form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COLLEGE, LEICESTER</dc:title>
  <dc:creator>abooth</dc:creator>
  <cp:lastModifiedBy>Gail Booth</cp:lastModifiedBy>
  <cp:revision>6</cp:revision>
  <cp:lastPrinted>2014-08-21T15:24:00Z</cp:lastPrinted>
  <dcterms:created xsi:type="dcterms:W3CDTF">2023-03-20T15:52:00Z</dcterms:created>
  <dcterms:modified xsi:type="dcterms:W3CDTF">2023-05-25T09:36:00Z</dcterms:modified>
</cp:coreProperties>
</file>